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C8C4" w14:textId="77777777" w:rsidR="007A4284" w:rsidRPr="00BE0D6F" w:rsidRDefault="007A4284" w:rsidP="007A4284">
      <w:pPr>
        <w:autoSpaceDE w:val="0"/>
        <w:autoSpaceDN w:val="0"/>
        <w:adjustRightInd w:val="0"/>
        <w:jc w:val="center"/>
      </w:pPr>
      <w:r w:rsidRPr="00BE0D6F">
        <w:rPr>
          <w:b/>
          <w:bCs/>
          <w:lang w:val="pl"/>
        </w:rPr>
        <w:t>ROZDZIAŁ IX</w:t>
      </w:r>
      <w:r w:rsidRPr="00BE0D6F">
        <w:rPr>
          <w:b/>
          <w:bCs/>
          <w:lang w:val="pl"/>
        </w:rPr>
        <w:br/>
      </w:r>
      <w:r w:rsidRPr="00BE0D6F">
        <w:rPr>
          <w:b/>
        </w:rPr>
        <w:t>Organizacja praktycznej nauki zawodu oraz zajęć edukacyjnych w ramach kształcenia zawodowego</w:t>
      </w:r>
    </w:p>
    <w:p w14:paraId="076FEB3C" w14:textId="77777777" w:rsidR="007A4284" w:rsidRPr="00BE0D6F" w:rsidRDefault="007A4284" w:rsidP="007A4284">
      <w:pPr>
        <w:autoSpaceDE w:val="0"/>
        <w:autoSpaceDN w:val="0"/>
        <w:adjustRightInd w:val="0"/>
        <w:jc w:val="center"/>
      </w:pPr>
    </w:p>
    <w:p w14:paraId="6BA02314" w14:textId="77777777" w:rsidR="007A4284" w:rsidRPr="00BE0D6F" w:rsidRDefault="007A4284" w:rsidP="007A4284">
      <w:pPr>
        <w:autoSpaceDE w:val="0"/>
        <w:autoSpaceDN w:val="0"/>
        <w:adjustRightInd w:val="0"/>
        <w:jc w:val="center"/>
        <w:rPr>
          <w:bCs/>
        </w:rPr>
      </w:pPr>
      <w:r w:rsidRPr="00BE0D6F">
        <w:t>§ 5</w:t>
      </w:r>
      <w:r>
        <w:t>9</w:t>
      </w:r>
    </w:p>
    <w:p w14:paraId="796E9EA3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>Praktyczna nauka zawodu organizowana jest w formie zajęć praktycznych i praktyk zawodowych.</w:t>
      </w:r>
    </w:p>
    <w:p w14:paraId="23C8D478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 xml:space="preserve">Zajęcia praktyczne organizuje się dla uczniów w celu opanowania przez nich umiejętności  zawodowych, niezbędnych do podjęcia pracy w danym zawodzie. </w:t>
      </w:r>
    </w:p>
    <w:p w14:paraId="6A8BBFCE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 xml:space="preserve">Praktyki zawodowe organizuje się dla uczniów w celu zastosowania i pogłębienia zdobytej wiedzy i umiejętności zawodowych w rzeczywistych warunkach pracy. </w:t>
      </w:r>
    </w:p>
    <w:p w14:paraId="0E4A353B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 xml:space="preserve">Zakres wiadomości i umiejętności nabywanych przez uczniów na zajęciach praktycznych i praktykach zawodowych oraz wymiar godzin tych zajęć i praktyk określa program nauczania dla danego zawodu. </w:t>
      </w:r>
    </w:p>
    <w:p w14:paraId="4FE8C16B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 xml:space="preserve">Całość kształcenia praktycznego organizuje i czuwa nad jego przebiegiem Kierownik szkolenia praktycznego. </w:t>
      </w:r>
    </w:p>
    <w:p w14:paraId="2F510D6C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 xml:space="preserve">Praktyczna nauka zawodu odbywa się w pracowniach zajęć praktycznych, Centrum Kształcenia Zawodowego oraz w odpowiednich dla poszczególnych zawodów zakładach pracy. </w:t>
      </w:r>
    </w:p>
    <w:p w14:paraId="537CC31F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>Praktyczna nauka zawodu realizowana w zakładach pracy i Centrum Kształcenia Zawodowego odbywa się na mocy umów zawartych między szkołą a instytucją prowadzącą szkolenie praktyczne.</w:t>
      </w:r>
    </w:p>
    <w:p w14:paraId="745662C3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 xml:space="preserve">Praktyczna nauka zawodu jest prowadzona w grupach lub indywidualnie tak by umożliwić realizację programu nauczania dla danego zawodu i uwzględnić przepisy bhp oraz warunki lokalowe i techniczne w miejscu odbywania praktycznej nauki zawodu. </w:t>
      </w:r>
    </w:p>
    <w:p w14:paraId="3117BF43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 xml:space="preserve">Zasady odbywania zajęć praktycznych i praktyk zawodowych określają stosowne regulaminy. </w:t>
      </w:r>
    </w:p>
    <w:p w14:paraId="771140E2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 xml:space="preserve">Naukę zawodu w pracowniach zajęć praktycznych i Centrum Kształcenia Zawodowego prowadzą nauczyciele zawodu, a w zakładach pracy opiekunowie praktyk zawodowych. </w:t>
      </w:r>
    </w:p>
    <w:p w14:paraId="6BF30C3E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 xml:space="preserve">Szkoła wspólnie z instytucjami lub zakładami pracy prowadzącymi szkolenie praktyczne określa zasady sprawowania nadzoru pedagogicznego. </w:t>
      </w:r>
    </w:p>
    <w:p w14:paraId="6629A753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 xml:space="preserve">Szkoła wspólnie z pracodawcami zapewnia opiekę wychowawczą uczniom odbywającym praktyczną naukę zawodu. </w:t>
      </w:r>
    </w:p>
    <w:p w14:paraId="6704FE48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>Zajęcia praktyczne organizuje się w czasie trwania zajęć dydaktyczno-wychowawczych.</w:t>
      </w:r>
    </w:p>
    <w:p w14:paraId="459BF5E9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>Uczniowie odbywający praktyczną naukę zawodu posiadają dzienniczek zajęć praktycznych, aktualne ubezpieczenie i zaświadczenie lekarskie stosowne do kierunku nauczania.</w:t>
      </w:r>
    </w:p>
    <w:p w14:paraId="0B35B8C0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>Praktykanci odbywają praktykę zgodnie z programem dla właściwego zawodu.</w:t>
      </w:r>
    </w:p>
    <w:p w14:paraId="26FD4DB5" w14:textId="77777777" w:rsidR="007A4284" w:rsidRPr="00BE0D6F" w:rsidRDefault="007A4284" w:rsidP="007A4284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</w:pPr>
      <w:r w:rsidRPr="00BE0D6F">
        <w:t>W czasie odbywania zajęć praktycznych kierownik praktycznej nauki zawodu współpracuje z pracodawcą w zakresie: dyscypliny pracy uczniów, zgodności prowadzenia zajęć z programem, prowadzenia dokumentacji.</w:t>
      </w:r>
    </w:p>
    <w:p w14:paraId="0F11AD83" w14:textId="77777777" w:rsidR="008720D0" w:rsidRDefault="008720D0"/>
    <w:sectPr w:rsidR="008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B37"/>
    <w:multiLevelType w:val="hybridMultilevel"/>
    <w:tmpl w:val="8E70F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8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84"/>
    <w:rsid w:val="007A4284"/>
    <w:rsid w:val="008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459F"/>
  <w15:chartTrackingRefBased/>
  <w15:docId w15:val="{DBA93F25-C820-4F31-9676-0C6077ED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2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ZS3 Chemik</cp:lastModifiedBy>
  <cp:revision>1</cp:revision>
  <dcterms:created xsi:type="dcterms:W3CDTF">2023-07-05T12:56:00Z</dcterms:created>
  <dcterms:modified xsi:type="dcterms:W3CDTF">2023-07-05T12:56:00Z</dcterms:modified>
</cp:coreProperties>
</file>