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1C8E" w14:textId="77777777" w:rsidR="00541FF5" w:rsidRPr="00541FF5" w:rsidRDefault="00541FF5" w:rsidP="00541FF5">
      <w:pPr>
        <w:shd w:val="clear" w:color="auto" w:fill="FFFFFF"/>
        <w:suppressAutoHyphens/>
        <w:spacing w:after="0" w:line="240" w:lineRule="auto"/>
        <w:jc w:val="center"/>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
          <w:bCs/>
          <w:kern w:val="0"/>
          <w:sz w:val="24"/>
          <w:szCs w:val="24"/>
          <w:lang w:eastAsia="zh-CN"/>
          <w14:ligatures w14:val="none"/>
        </w:rPr>
        <w:t>ROZDZIAŁ VIII</w:t>
      </w:r>
      <w:r w:rsidRPr="00541FF5">
        <w:rPr>
          <w:rFonts w:ascii="Times New Roman" w:eastAsia="Times New Roman" w:hAnsi="Times New Roman" w:cs="Times New Roman"/>
          <w:b/>
          <w:bCs/>
          <w:kern w:val="0"/>
          <w:sz w:val="24"/>
          <w:szCs w:val="24"/>
          <w:lang w:eastAsia="zh-CN"/>
          <w14:ligatures w14:val="none"/>
        </w:rPr>
        <w:br/>
        <w:t>Wewnątrzszkolny system oceniania</w:t>
      </w:r>
    </w:p>
    <w:p w14:paraId="25193440"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p>
    <w:p w14:paraId="52F64BB9"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b/>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45</w:t>
      </w:r>
    </w:p>
    <w:p w14:paraId="4DC3D531" w14:textId="77777777" w:rsidR="00541FF5" w:rsidRPr="00541FF5" w:rsidRDefault="00541FF5" w:rsidP="00541FF5">
      <w:pPr>
        <w:numPr>
          <w:ilvl w:val="0"/>
          <w:numId w:val="3"/>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Ocenianie, klasyfikowanie i promowanie uczniów jest realizowane na podstawie odrębnych przepisów. </w:t>
      </w:r>
    </w:p>
    <w:p w14:paraId="6CD6A299" w14:textId="77777777" w:rsidR="00541FF5" w:rsidRPr="00541FF5" w:rsidRDefault="00541FF5" w:rsidP="00541FF5">
      <w:pPr>
        <w:numPr>
          <w:ilvl w:val="0"/>
          <w:numId w:val="3"/>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Ocenianiu podlegają: </w:t>
      </w:r>
    </w:p>
    <w:p w14:paraId="0128B3B5" w14:textId="77777777" w:rsidR="00541FF5" w:rsidRPr="00541FF5" w:rsidRDefault="00541FF5" w:rsidP="00541FF5">
      <w:pPr>
        <w:numPr>
          <w:ilvl w:val="1"/>
          <w:numId w:val="3"/>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osiągnięcia edukacyjne ucznia; </w:t>
      </w:r>
    </w:p>
    <w:p w14:paraId="1182DE6E" w14:textId="77777777" w:rsidR="00541FF5" w:rsidRPr="00541FF5" w:rsidRDefault="00541FF5" w:rsidP="00541FF5">
      <w:pPr>
        <w:numPr>
          <w:ilvl w:val="1"/>
          <w:numId w:val="3"/>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zachowanie ucznia.</w:t>
      </w:r>
    </w:p>
    <w:p w14:paraId="649BD3DD" w14:textId="77777777" w:rsidR="00541FF5" w:rsidRPr="00541FF5" w:rsidRDefault="00541FF5" w:rsidP="00541FF5">
      <w:pPr>
        <w:numPr>
          <w:ilvl w:val="0"/>
          <w:numId w:val="3"/>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491BA994" w14:textId="77777777" w:rsidR="00541FF5" w:rsidRPr="00541FF5" w:rsidRDefault="00541FF5" w:rsidP="00541FF5">
      <w:pPr>
        <w:numPr>
          <w:ilvl w:val="0"/>
          <w:numId w:val="3"/>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 Ocenianie wewnątrzszkolne obejmuje: </w:t>
      </w:r>
    </w:p>
    <w:p w14:paraId="45455E4B" w14:textId="77777777" w:rsidR="00541FF5" w:rsidRPr="00541FF5" w:rsidRDefault="00541FF5" w:rsidP="00541FF5">
      <w:pPr>
        <w:numPr>
          <w:ilvl w:val="1"/>
          <w:numId w:val="3"/>
        </w:numPr>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formułowanie przez nauczycieli wymagań edukacyjnych niezbędnych do otrzymania przez ucznia poszczególnych śródrocznych i </w:t>
      </w:r>
      <w:r w:rsidRPr="00541FF5">
        <w:rPr>
          <w:rFonts w:ascii="Times New Roman" w:eastAsia="Times New Roman" w:hAnsi="Times New Roman" w:cs="Times New Roman"/>
          <w:bCs/>
          <w:kern w:val="0"/>
          <w:sz w:val="24"/>
          <w:szCs w:val="24"/>
          <w:lang w:eastAsia="zh-CN"/>
          <w14:ligatures w14:val="none"/>
        </w:rPr>
        <w:t xml:space="preserve">rocznych ocen klasyfikacyjnych </w:t>
      </w:r>
      <w:r w:rsidRPr="00541FF5">
        <w:rPr>
          <w:rFonts w:ascii="Times New Roman" w:eastAsia="Times New Roman" w:hAnsi="Times New Roman" w:cs="Times New Roman"/>
          <w:kern w:val="0"/>
          <w:sz w:val="24"/>
          <w:szCs w:val="24"/>
          <w:lang w:eastAsia="zh-CN"/>
          <w14:ligatures w14:val="none"/>
        </w:rPr>
        <w:t xml:space="preserve">z obowiązkowych i dodatkowych zajęć edukacyjnych, </w:t>
      </w:r>
    </w:p>
    <w:p w14:paraId="113F40AF" w14:textId="77777777" w:rsidR="00541FF5" w:rsidRPr="00541FF5" w:rsidRDefault="00541FF5" w:rsidP="00541FF5">
      <w:pPr>
        <w:numPr>
          <w:ilvl w:val="1"/>
          <w:numId w:val="3"/>
        </w:numPr>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ustalanie kryteriów oceniania zachowania, </w:t>
      </w:r>
    </w:p>
    <w:p w14:paraId="42A14075" w14:textId="77777777" w:rsidR="00541FF5" w:rsidRPr="00541FF5" w:rsidRDefault="00541FF5" w:rsidP="00541FF5">
      <w:pPr>
        <w:numPr>
          <w:ilvl w:val="1"/>
          <w:numId w:val="3"/>
        </w:numPr>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ustalanie ocen bieżących i śródrocznych ocen klasyfikacyjnych z obowiązkowych i dodatkowych zajęć edukacyjnych, a także śródrocznej oceny klasyfikacyjnej zachowania, </w:t>
      </w:r>
    </w:p>
    <w:p w14:paraId="3F329BE6" w14:textId="77777777" w:rsidR="00541FF5" w:rsidRPr="00541FF5" w:rsidRDefault="00541FF5" w:rsidP="00541FF5">
      <w:pPr>
        <w:numPr>
          <w:ilvl w:val="1"/>
          <w:numId w:val="3"/>
        </w:numPr>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przeprowadzanie egzaminów klasyfikacyjnych, </w:t>
      </w:r>
    </w:p>
    <w:p w14:paraId="1393A6C4" w14:textId="77777777" w:rsidR="00541FF5" w:rsidRPr="00541FF5" w:rsidRDefault="00541FF5" w:rsidP="00541FF5">
      <w:pPr>
        <w:numPr>
          <w:ilvl w:val="1"/>
          <w:numId w:val="3"/>
        </w:numPr>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ustalanie </w:t>
      </w:r>
      <w:r w:rsidRPr="00541FF5">
        <w:rPr>
          <w:rFonts w:ascii="Times New Roman" w:eastAsia="Times New Roman" w:hAnsi="Times New Roman" w:cs="Times New Roman"/>
          <w:bCs/>
          <w:kern w:val="0"/>
          <w:sz w:val="24"/>
          <w:szCs w:val="24"/>
          <w:lang w:eastAsia="zh-CN"/>
          <w14:ligatures w14:val="none"/>
        </w:rPr>
        <w:t xml:space="preserve">rocznych ocen klasyfikacyjnych </w:t>
      </w:r>
      <w:r w:rsidRPr="00541FF5">
        <w:rPr>
          <w:rFonts w:ascii="Times New Roman" w:eastAsia="Times New Roman" w:hAnsi="Times New Roman" w:cs="Times New Roman"/>
          <w:kern w:val="0"/>
          <w:sz w:val="24"/>
          <w:szCs w:val="24"/>
          <w:lang w:eastAsia="zh-CN"/>
          <w14:ligatures w14:val="none"/>
        </w:rPr>
        <w:t>z obowiązkowych i dodatkowych zajęć edukacyjnych oraz rocznej oceny klasyfikacyjnej zachowania,</w:t>
      </w:r>
    </w:p>
    <w:p w14:paraId="2271695F" w14:textId="77777777" w:rsidR="00541FF5" w:rsidRPr="00541FF5" w:rsidRDefault="00541FF5" w:rsidP="00541FF5">
      <w:pPr>
        <w:numPr>
          <w:ilvl w:val="1"/>
          <w:numId w:val="3"/>
        </w:numPr>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ustalanie warunków i trybu otrzymania wyższych niż przewidywane </w:t>
      </w:r>
      <w:r w:rsidRPr="00541FF5">
        <w:rPr>
          <w:rFonts w:ascii="Times New Roman" w:eastAsia="Times New Roman" w:hAnsi="Times New Roman" w:cs="Times New Roman"/>
          <w:bCs/>
          <w:kern w:val="0"/>
          <w:sz w:val="24"/>
          <w:szCs w:val="24"/>
          <w:lang w:eastAsia="zh-CN"/>
          <w14:ligatures w14:val="none"/>
        </w:rPr>
        <w:t xml:space="preserve">rocznych ocen klasyfikacyjnych </w:t>
      </w:r>
      <w:r w:rsidRPr="00541FF5">
        <w:rPr>
          <w:rFonts w:ascii="Times New Roman" w:eastAsia="Times New Roman" w:hAnsi="Times New Roman" w:cs="Times New Roman"/>
          <w:kern w:val="0"/>
          <w:sz w:val="24"/>
          <w:szCs w:val="24"/>
          <w:lang w:eastAsia="zh-CN"/>
          <w14:ligatures w14:val="none"/>
        </w:rPr>
        <w:t xml:space="preserve">z zajęć edukacyjnych oraz rocznej oceny klasyfikacyjnej zachowania, </w:t>
      </w:r>
    </w:p>
    <w:p w14:paraId="73E435E1" w14:textId="77777777" w:rsidR="00541FF5" w:rsidRPr="00541FF5" w:rsidRDefault="00541FF5" w:rsidP="00541FF5">
      <w:pPr>
        <w:numPr>
          <w:ilvl w:val="1"/>
          <w:numId w:val="3"/>
        </w:numPr>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ustalanie warunków i sposobu przekazywania rodzicom informacji o postępach i trudnościach </w:t>
      </w:r>
      <w:r w:rsidRPr="00541FF5">
        <w:rPr>
          <w:rFonts w:ascii="Times New Roman" w:eastAsia="Times New Roman" w:hAnsi="Times New Roman" w:cs="Times New Roman"/>
          <w:kern w:val="0"/>
          <w:sz w:val="24"/>
          <w:szCs w:val="24"/>
          <w:lang w:eastAsia="zh-CN"/>
          <w14:ligatures w14:val="none"/>
        </w:rPr>
        <w:br/>
        <w:t>w nauce i zachowaniu ucznia oraz o szczególnych uzdolnieniach ucznia.</w:t>
      </w:r>
    </w:p>
    <w:p w14:paraId="14F3E6D0" w14:textId="77777777" w:rsidR="00541FF5" w:rsidRPr="00541FF5" w:rsidRDefault="00541FF5" w:rsidP="00541FF5">
      <w:pPr>
        <w:numPr>
          <w:ilvl w:val="0"/>
          <w:numId w:val="3"/>
        </w:numPr>
        <w:suppressAutoHyphens/>
        <w:autoSpaceDE w:val="0"/>
        <w:spacing w:after="0" w:line="240" w:lineRule="auto"/>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Nauczyciele na początku każdego roku szkolnego informują uczniów oraz ich rodziców o:</w:t>
      </w:r>
    </w:p>
    <w:p w14:paraId="6BEA6698" w14:textId="77777777" w:rsidR="00541FF5" w:rsidRPr="00541FF5" w:rsidRDefault="00541FF5" w:rsidP="00541FF5">
      <w:pPr>
        <w:numPr>
          <w:ilvl w:val="1"/>
          <w:numId w:val="3"/>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wymaganiach edukacyjnych niezbędnych do otrzymania przez ucznia poszczególnych śródrocznych i </w:t>
      </w:r>
      <w:r w:rsidRPr="00541FF5">
        <w:rPr>
          <w:rFonts w:ascii="Times New Roman" w:eastAsia="Times New Roman" w:hAnsi="Times New Roman" w:cs="Times New Roman"/>
          <w:bCs/>
          <w:kern w:val="0"/>
          <w:sz w:val="24"/>
          <w:szCs w:val="24"/>
          <w:lang w:eastAsia="zh-CN"/>
          <w14:ligatures w14:val="none"/>
        </w:rPr>
        <w:t xml:space="preserve">rocznych ocen klasyfikacyjnych </w:t>
      </w:r>
      <w:r w:rsidRPr="00541FF5">
        <w:rPr>
          <w:rFonts w:ascii="Times New Roman" w:eastAsia="Times New Roman" w:hAnsi="Times New Roman" w:cs="Times New Roman"/>
          <w:kern w:val="0"/>
          <w:sz w:val="24"/>
          <w:szCs w:val="24"/>
          <w:lang w:eastAsia="zh-CN"/>
          <w14:ligatures w14:val="none"/>
        </w:rPr>
        <w:t xml:space="preserve">z zajęć edukacyjnych, wynikających z realizowanego przez siebie programu nauczania, </w:t>
      </w:r>
    </w:p>
    <w:p w14:paraId="1A6EB56E" w14:textId="77777777" w:rsidR="00541FF5" w:rsidRPr="00541FF5" w:rsidRDefault="00541FF5" w:rsidP="00541FF5">
      <w:pPr>
        <w:numPr>
          <w:ilvl w:val="1"/>
          <w:numId w:val="3"/>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sposobach sprawdzania osiągnięć edukacyjnych uczniów, </w:t>
      </w:r>
    </w:p>
    <w:p w14:paraId="2432F921" w14:textId="77777777" w:rsidR="00541FF5" w:rsidRPr="00541FF5" w:rsidRDefault="00541FF5" w:rsidP="00541FF5">
      <w:pPr>
        <w:numPr>
          <w:ilvl w:val="1"/>
          <w:numId w:val="3"/>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warunkach i trybie otrzymania wyższej niż przewidywana </w:t>
      </w:r>
      <w:r w:rsidRPr="00541FF5">
        <w:rPr>
          <w:rFonts w:ascii="Times New Roman" w:eastAsia="Times New Roman" w:hAnsi="Times New Roman" w:cs="Times New Roman"/>
          <w:bCs/>
          <w:kern w:val="0"/>
          <w:sz w:val="24"/>
          <w:szCs w:val="24"/>
          <w:lang w:eastAsia="zh-CN"/>
          <w14:ligatures w14:val="none"/>
        </w:rPr>
        <w:t xml:space="preserve">rocznej oceny klasyfikacyjnej </w:t>
      </w:r>
      <w:r w:rsidRPr="00541FF5">
        <w:rPr>
          <w:rFonts w:ascii="Times New Roman" w:eastAsia="Times New Roman" w:hAnsi="Times New Roman" w:cs="Times New Roman"/>
          <w:kern w:val="0"/>
          <w:sz w:val="24"/>
          <w:szCs w:val="24"/>
          <w:lang w:eastAsia="zh-CN"/>
          <w14:ligatures w14:val="none"/>
        </w:rPr>
        <w:t xml:space="preserve">z zajęć edukacyjnych. </w:t>
      </w:r>
    </w:p>
    <w:p w14:paraId="528C3B5B" w14:textId="77777777" w:rsidR="00541FF5" w:rsidRPr="00541FF5" w:rsidRDefault="00541FF5" w:rsidP="00541FF5">
      <w:pPr>
        <w:numPr>
          <w:ilvl w:val="0"/>
          <w:numId w:val="3"/>
        </w:numPr>
        <w:suppressAutoHyphens/>
        <w:autoSpaceDE w:val="0"/>
        <w:spacing w:after="0" w:line="240" w:lineRule="auto"/>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Informacje wymienione w punktach od 1) do 3) są podawane do wiadomości uczniów przez nauczycieli prowadzących poszczególne zajęcia edukacyjne na początku roku szkolnego zaś do wiadomości rodziców przez wychowawcę klasy na pierwszym w danym roku szkolnym spotkaniu z rodzicami.</w:t>
      </w:r>
    </w:p>
    <w:p w14:paraId="68CE0020" w14:textId="77777777" w:rsidR="00541FF5" w:rsidRPr="00541FF5" w:rsidRDefault="00541FF5" w:rsidP="00541FF5">
      <w:pPr>
        <w:numPr>
          <w:ilvl w:val="0"/>
          <w:numId w:val="3"/>
        </w:numPr>
        <w:suppressAutoHyphens/>
        <w:autoSpaceDE w:val="0"/>
        <w:spacing w:after="0" w:line="240" w:lineRule="auto"/>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 przypadku nieobecności ucznia na zajęciach lub rodzica na spotkaniu z rodzicami informację, o której mowa w ust.6 zainteresowani uzyskują na własną prośbę lub zapoznają się z nią za pośrednictwem strony internetowej szkoły do końca września danego roku szkolnego.</w:t>
      </w:r>
    </w:p>
    <w:p w14:paraId="41E7C54F" w14:textId="77777777" w:rsidR="00541FF5" w:rsidRPr="00541FF5" w:rsidRDefault="00541FF5" w:rsidP="00541FF5">
      <w:pPr>
        <w:numPr>
          <w:ilvl w:val="0"/>
          <w:numId w:val="3"/>
        </w:numPr>
        <w:suppressAutoHyphens/>
        <w:autoSpaceDE w:val="0"/>
        <w:spacing w:after="0" w:line="240" w:lineRule="auto"/>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Wychowawca oddziału na początku każdego roku szkolnego informuje uczniów oraz ich rodziców o: </w:t>
      </w:r>
    </w:p>
    <w:p w14:paraId="738940F0" w14:textId="77777777" w:rsidR="00541FF5" w:rsidRPr="00541FF5" w:rsidRDefault="00541FF5" w:rsidP="00541FF5">
      <w:pPr>
        <w:numPr>
          <w:ilvl w:val="1"/>
          <w:numId w:val="3"/>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warunkach i sposobie oraz kryteriach oceniania zachowania, </w:t>
      </w:r>
    </w:p>
    <w:p w14:paraId="738D1DD6" w14:textId="77777777" w:rsidR="00541FF5" w:rsidRPr="00541FF5" w:rsidRDefault="00541FF5" w:rsidP="00541FF5">
      <w:pPr>
        <w:numPr>
          <w:ilvl w:val="1"/>
          <w:numId w:val="3"/>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lastRenderedPageBreak/>
        <w:t>warunkach i trybie otrzymania wyższej niż przewidywana rocznej oceny klasyfikacyjnej zachowania.</w:t>
      </w:r>
    </w:p>
    <w:p w14:paraId="07BE9541" w14:textId="77777777" w:rsidR="00541FF5" w:rsidRPr="00541FF5" w:rsidRDefault="00541FF5" w:rsidP="00541FF5">
      <w:pPr>
        <w:numPr>
          <w:ilvl w:val="0"/>
          <w:numId w:val="3"/>
        </w:numPr>
        <w:suppressAutoHyphens/>
        <w:autoSpaceDE w:val="0"/>
        <w:spacing w:after="0" w:line="240" w:lineRule="auto"/>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Informacje wymienione w punktach od 1) i 2) są podawane do wiadomości uczniów na zajęciach z wychowawcą zaś do wiadomości rodziców na pierwszym w danym roku szkolnym spotkaniu </w:t>
      </w:r>
      <w:r w:rsidRPr="00541FF5">
        <w:rPr>
          <w:rFonts w:ascii="Times New Roman" w:eastAsia="Times New Roman" w:hAnsi="Times New Roman" w:cs="Times New Roman"/>
          <w:kern w:val="0"/>
          <w:sz w:val="24"/>
          <w:szCs w:val="24"/>
          <w:lang w:eastAsia="zh-CN"/>
          <w14:ligatures w14:val="none"/>
        </w:rPr>
        <w:br/>
        <w:t>z rodzicami.</w:t>
      </w:r>
    </w:p>
    <w:p w14:paraId="3570917E" w14:textId="77777777" w:rsidR="00541FF5" w:rsidRPr="00541FF5" w:rsidRDefault="00541FF5" w:rsidP="00541FF5">
      <w:pPr>
        <w:numPr>
          <w:ilvl w:val="0"/>
          <w:numId w:val="3"/>
        </w:numPr>
        <w:suppressAutoHyphens/>
        <w:autoSpaceDE w:val="0"/>
        <w:spacing w:after="0" w:line="240" w:lineRule="auto"/>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pl-PL"/>
          <w14:ligatures w14:val="none"/>
        </w:rPr>
        <w:t>W przypadku nieobecności ucznia na zajęciach lub rodzica na spotkaniu z rodzicami informację, o której mowa w ust.9 zainteresowani uzyskują na własną prośbę lub zapoznają się z nią za pośrednictwem strony internetowej szkoły do końca września danego roku szkolnego.</w:t>
      </w:r>
    </w:p>
    <w:p w14:paraId="3A8A4F10"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p>
    <w:p w14:paraId="6707ECCE"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b/>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46</w:t>
      </w:r>
    </w:p>
    <w:p w14:paraId="36148C6E" w14:textId="77777777" w:rsidR="00541FF5" w:rsidRPr="00541FF5" w:rsidRDefault="00541FF5" w:rsidP="00541FF5">
      <w:pPr>
        <w:numPr>
          <w:ilvl w:val="0"/>
          <w:numId w:val="4"/>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Nauczyciel jest obowiązany indywidualizować pracę z uczniem na zajęciach edukacyjnych odpowiednio do potrzeb rozwojowych i edukacyjnych oraz możliwości psychofizycznych ucznia.</w:t>
      </w:r>
    </w:p>
    <w:p w14:paraId="4D5C1986" w14:textId="77777777" w:rsidR="00541FF5" w:rsidRPr="00541FF5" w:rsidRDefault="00541FF5" w:rsidP="00541FF5">
      <w:pPr>
        <w:numPr>
          <w:ilvl w:val="0"/>
          <w:numId w:val="4"/>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 Dostosowanie wymagań edukacyjnych odbywa się poprzez dobór form i metod pracy przy uwzględnieniu opinii lub orzeczeń. Ustalanie cząstkowych, śródrocznych i </w:t>
      </w:r>
      <w:r w:rsidRPr="00541FF5">
        <w:rPr>
          <w:rFonts w:ascii="Times New Roman" w:eastAsia="Times New Roman" w:hAnsi="Times New Roman" w:cs="Times New Roman"/>
          <w:bCs/>
          <w:kern w:val="0"/>
          <w:sz w:val="24"/>
          <w:szCs w:val="24"/>
          <w:lang w:eastAsia="zh-CN"/>
          <w14:ligatures w14:val="none"/>
        </w:rPr>
        <w:t xml:space="preserve">rocznych ocen klasyfikacyjnych </w:t>
      </w:r>
      <w:r w:rsidRPr="00541FF5">
        <w:rPr>
          <w:rFonts w:ascii="Times New Roman" w:eastAsia="Times New Roman" w:hAnsi="Times New Roman" w:cs="Times New Roman"/>
          <w:kern w:val="0"/>
          <w:sz w:val="24"/>
          <w:szCs w:val="24"/>
          <w:lang w:eastAsia="zh-CN"/>
          <w14:ligatures w14:val="none"/>
        </w:rPr>
        <w:t xml:space="preserve">z obowiązkowych i dodatkowych zajęć edukacyjnych odbywa się w oparciu o kryteria oceniania odnoszące się do poszczególnych zajęć edukacyjnych obowiązujących dla wszystkich uczniów. Śródroczna, roczna i końcowa ocena klasyfikacyjnej zachowania w przypadku uczniów posiadających orzeczenia lub opinie, jest ustalana na podstawie kryteriów zawartych </w:t>
      </w:r>
      <w:r w:rsidRPr="00541FF5">
        <w:rPr>
          <w:rFonts w:ascii="Times New Roman" w:eastAsia="Times New Roman" w:hAnsi="Times New Roman" w:cs="Times New Roman"/>
          <w:kern w:val="0"/>
          <w:sz w:val="24"/>
          <w:szCs w:val="24"/>
          <w:lang w:eastAsia="zh-CN"/>
          <w14:ligatures w14:val="none"/>
        </w:rPr>
        <w:br/>
        <w:t>w Statucie Szkoły z uwzględnieniem orzeczeń i opinii.</w:t>
      </w:r>
    </w:p>
    <w:p w14:paraId="614C010B" w14:textId="77777777" w:rsidR="00541FF5" w:rsidRPr="00541FF5" w:rsidRDefault="00541FF5" w:rsidP="00541FF5">
      <w:pPr>
        <w:numPr>
          <w:ilvl w:val="0"/>
          <w:numId w:val="4"/>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Dla uczniów, u których stwierdzono specyficzne trudności w uczeniu się, wywołane zaburzeniami </w:t>
      </w:r>
      <w:r w:rsidRPr="00541FF5">
        <w:rPr>
          <w:rFonts w:ascii="Times New Roman" w:eastAsia="Times New Roman" w:hAnsi="Times New Roman" w:cs="Times New Roman"/>
          <w:kern w:val="0"/>
          <w:sz w:val="24"/>
          <w:szCs w:val="24"/>
          <w:lang w:eastAsia="zh-CN"/>
          <w14:ligatures w14:val="none"/>
        </w:rPr>
        <w:br/>
        <w:t xml:space="preserve">w czytaniu i pisaniu (dysleksja, dysortografia, dysgrafia, dyskalkulia), potwierdzone odpowiednim zaświadczeniem wystawionym przez poradnię </w:t>
      </w:r>
      <w:proofErr w:type="spellStart"/>
      <w:r w:rsidRPr="00541FF5">
        <w:rPr>
          <w:rFonts w:ascii="Times New Roman" w:eastAsia="Times New Roman" w:hAnsi="Times New Roman" w:cs="Times New Roman"/>
          <w:kern w:val="0"/>
          <w:sz w:val="24"/>
          <w:szCs w:val="24"/>
          <w:lang w:eastAsia="zh-CN"/>
          <w14:ligatures w14:val="none"/>
        </w:rPr>
        <w:t>psychologiczno</w:t>
      </w:r>
      <w:proofErr w:type="spellEnd"/>
      <w:r w:rsidRPr="00541FF5">
        <w:rPr>
          <w:rFonts w:ascii="Times New Roman" w:eastAsia="Times New Roman" w:hAnsi="Times New Roman" w:cs="Times New Roman"/>
          <w:kern w:val="0"/>
          <w:sz w:val="24"/>
          <w:szCs w:val="24"/>
          <w:lang w:eastAsia="zh-CN"/>
          <w14:ligatures w14:val="none"/>
        </w:rPr>
        <w:t xml:space="preserve"> - pedagogiczną, stosuje się:</w:t>
      </w:r>
    </w:p>
    <w:p w14:paraId="3BD0FB42" w14:textId="77777777" w:rsidR="00541FF5" w:rsidRPr="00541FF5" w:rsidRDefault="00541FF5" w:rsidP="00541FF5">
      <w:pPr>
        <w:numPr>
          <w:ilvl w:val="0"/>
          <w:numId w:val="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dłuższy czas na rozwiązywanie zadań wymagających sprawnego czytania i pisania, </w:t>
      </w:r>
    </w:p>
    <w:p w14:paraId="5B43DAE8" w14:textId="77777777" w:rsidR="00541FF5" w:rsidRPr="00541FF5" w:rsidRDefault="00541FF5" w:rsidP="00541FF5">
      <w:pPr>
        <w:numPr>
          <w:ilvl w:val="0"/>
          <w:numId w:val="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prace pisemne ucznia ocenia się tylko pod względem merytorycznym, nie ocenia pod względem graficznym i ortograficznym,</w:t>
      </w:r>
    </w:p>
    <w:p w14:paraId="5531DE81" w14:textId="77777777" w:rsidR="00541FF5" w:rsidRPr="00541FF5" w:rsidRDefault="00541FF5" w:rsidP="00541FF5">
      <w:pPr>
        <w:numPr>
          <w:ilvl w:val="0"/>
          <w:numId w:val="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zadawanie częstych krótkich pytań dotyczących omawianego tematu w celu większej aktywizacji ucznia na lekcji,</w:t>
      </w:r>
    </w:p>
    <w:p w14:paraId="7531EE1A" w14:textId="77777777" w:rsidR="00541FF5" w:rsidRPr="00541FF5" w:rsidRDefault="00541FF5" w:rsidP="00541FF5">
      <w:pPr>
        <w:numPr>
          <w:ilvl w:val="0"/>
          <w:numId w:val="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stosowanie pochwał nawet za niewielkie osiągnięcia w celu motywowania ucznia do pracy i wysiłku umysłowego,</w:t>
      </w:r>
    </w:p>
    <w:p w14:paraId="17884339" w14:textId="77777777" w:rsidR="00541FF5" w:rsidRPr="00541FF5" w:rsidRDefault="00541FF5" w:rsidP="00541FF5">
      <w:pPr>
        <w:numPr>
          <w:ilvl w:val="0"/>
          <w:numId w:val="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indywidualne traktowanie ucznia dyslektycznego i stawianie mu wymagań stosowanie do jego możliwości,</w:t>
      </w:r>
    </w:p>
    <w:p w14:paraId="6187AB36" w14:textId="77777777" w:rsidR="00541FF5" w:rsidRPr="00541FF5" w:rsidRDefault="00541FF5" w:rsidP="00541FF5">
      <w:pPr>
        <w:numPr>
          <w:ilvl w:val="0"/>
          <w:numId w:val="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 razie potrzeby ocenianie ucznia na podstawie jego wypowiedzi ustnych,</w:t>
      </w:r>
    </w:p>
    <w:p w14:paraId="2CC017BA" w14:textId="77777777" w:rsidR="00541FF5" w:rsidRPr="00541FF5" w:rsidRDefault="00541FF5" w:rsidP="00541FF5">
      <w:pPr>
        <w:numPr>
          <w:ilvl w:val="0"/>
          <w:numId w:val="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egzekwowanie od ucznia zadań samodzielnie przygotowanych bądź rozwiązanych w domu,</w:t>
      </w:r>
    </w:p>
    <w:p w14:paraId="605AFDA1" w14:textId="77777777" w:rsidR="00541FF5" w:rsidRPr="00541FF5" w:rsidRDefault="00541FF5" w:rsidP="00541FF5">
      <w:pPr>
        <w:numPr>
          <w:ilvl w:val="0"/>
          <w:numId w:val="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 razie konieczności umożliwienie uczniowi korzystania z komputera przy wykonaniu zadań pisemnych.</w:t>
      </w:r>
    </w:p>
    <w:p w14:paraId="1DC0F922" w14:textId="77777777" w:rsidR="00541FF5" w:rsidRPr="00541FF5" w:rsidRDefault="00541FF5" w:rsidP="00541FF5">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p>
    <w:p w14:paraId="0F22598F"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b/>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47</w:t>
      </w:r>
    </w:p>
    <w:p w14:paraId="33D26C03" w14:textId="77777777" w:rsidR="00541FF5" w:rsidRPr="00541FF5" w:rsidRDefault="00541FF5" w:rsidP="00541FF5">
      <w:pPr>
        <w:shd w:val="clear" w:color="auto" w:fill="FFFFFF"/>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pl-PL"/>
          <w14:ligatures w14:val="none"/>
        </w:rPr>
        <w:t>Dyrektor Zespołu na wniosek rodziców lub opiekunów ucznia lub pełnoletniego ucznia może zwolnić ucznia z zajęć z wychowania fizycznego, informatyki, drugiego języka obcego w trybie i na zasadach określonych w odrębnych przepisach.</w:t>
      </w:r>
    </w:p>
    <w:p w14:paraId="2A86773F"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p>
    <w:p w14:paraId="039982A8"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48</w:t>
      </w:r>
    </w:p>
    <w:p w14:paraId="3336278C" w14:textId="77777777" w:rsidR="00541FF5" w:rsidRPr="00541FF5" w:rsidRDefault="00541FF5" w:rsidP="00541FF5">
      <w:pPr>
        <w:numPr>
          <w:ilvl w:val="0"/>
          <w:numId w:val="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Uczeń w trakcie nauki w szkole otrzymuje oceny: </w:t>
      </w:r>
    </w:p>
    <w:p w14:paraId="3F97E865" w14:textId="77777777" w:rsidR="00541FF5" w:rsidRPr="00541FF5" w:rsidRDefault="00541FF5" w:rsidP="00541FF5">
      <w:pPr>
        <w:numPr>
          <w:ilvl w:val="0"/>
          <w:numId w:val="7"/>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lastRenderedPageBreak/>
        <w:t xml:space="preserve">bieżące; </w:t>
      </w:r>
    </w:p>
    <w:p w14:paraId="41BB4FEB" w14:textId="77777777" w:rsidR="00541FF5" w:rsidRPr="00541FF5" w:rsidRDefault="00541FF5" w:rsidP="00541FF5">
      <w:pPr>
        <w:numPr>
          <w:ilvl w:val="0"/>
          <w:numId w:val="7"/>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klasyfikacyjne: </w:t>
      </w:r>
    </w:p>
    <w:p w14:paraId="49F5D36C" w14:textId="77777777" w:rsidR="00541FF5" w:rsidRPr="00541FF5" w:rsidRDefault="00541FF5" w:rsidP="00541FF5">
      <w:pPr>
        <w:numPr>
          <w:ilvl w:val="2"/>
          <w:numId w:val="8"/>
        </w:numPr>
        <w:suppressAutoHyphens/>
        <w:autoSpaceDE w:val="0"/>
        <w:spacing w:after="0" w:line="240" w:lineRule="auto"/>
        <w:ind w:left="992" w:hanging="18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śródroczne i roczne,</w:t>
      </w:r>
    </w:p>
    <w:p w14:paraId="76BCA308" w14:textId="77777777" w:rsidR="00541FF5" w:rsidRPr="00541FF5" w:rsidRDefault="00541FF5" w:rsidP="00541FF5">
      <w:pPr>
        <w:numPr>
          <w:ilvl w:val="2"/>
          <w:numId w:val="8"/>
        </w:numPr>
        <w:suppressAutoHyphens/>
        <w:autoSpaceDE w:val="0"/>
        <w:spacing w:after="0" w:line="240" w:lineRule="auto"/>
        <w:ind w:left="992" w:hanging="18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końcowe. </w:t>
      </w:r>
    </w:p>
    <w:p w14:paraId="3DC77114" w14:textId="77777777" w:rsidR="00541FF5" w:rsidRPr="00541FF5" w:rsidRDefault="00541FF5" w:rsidP="00541FF5">
      <w:pPr>
        <w:numPr>
          <w:ilvl w:val="0"/>
          <w:numId w:val="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Oceny są jawne dla ucznia i jego rodziców. </w:t>
      </w:r>
    </w:p>
    <w:p w14:paraId="2749D9D1" w14:textId="77777777" w:rsidR="00541FF5" w:rsidRPr="00541FF5" w:rsidRDefault="00541FF5" w:rsidP="00541FF5">
      <w:pPr>
        <w:numPr>
          <w:ilvl w:val="0"/>
          <w:numId w:val="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Nauczyciel uzasadnia ustaloną ocenę w rozmowie z uczniem lub jego rodzicem (opiekunem prawnym)</w:t>
      </w:r>
    </w:p>
    <w:p w14:paraId="573600B0" w14:textId="77777777" w:rsidR="00541FF5" w:rsidRPr="00541FF5" w:rsidRDefault="00541FF5" w:rsidP="00541FF5">
      <w:pPr>
        <w:numPr>
          <w:ilvl w:val="0"/>
          <w:numId w:val="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Sprawdzone i ocenione pisemne prace ucznia są udostępniane uczniowi lub jego rodzicom na warunkach określonych przez nauczyciela. Prace pisemne są przechowywane przez okres dwóch tygodni od dnia zatwierdzenia ocen klasyfikacyjnych przez radę pedagogiczną.</w:t>
      </w:r>
    </w:p>
    <w:p w14:paraId="4DC55101" w14:textId="77777777" w:rsidR="00541FF5" w:rsidRPr="00541FF5" w:rsidRDefault="00541FF5" w:rsidP="00541FF5">
      <w:pPr>
        <w:numPr>
          <w:ilvl w:val="0"/>
          <w:numId w:val="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 wniosek ucznia lub jego rodziców dokumentacja dotycząca:</w:t>
      </w:r>
    </w:p>
    <w:p w14:paraId="25C170E0" w14:textId="77777777" w:rsidR="00541FF5" w:rsidRPr="00541FF5" w:rsidRDefault="00541FF5" w:rsidP="00541FF5">
      <w:pPr>
        <w:numPr>
          <w:ilvl w:val="0"/>
          <w:numId w:val="9"/>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egzaminu klasyfikacyjnego, </w:t>
      </w:r>
    </w:p>
    <w:p w14:paraId="09140F3B" w14:textId="77777777" w:rsidR="00541FF5" w:rsidRPr="00541FF5" w:rsidRDefault="00541FF5" w:rsidP="00541FF5">
      <w:pPr>
        <w:numPr>
          <w:ilvl w:val="0"/>
          <w:numId w:val="9"/>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egzaminu poprawkowego, </w:t>
      </w:r>
    </w:p>
    <w:p w14:paraId="6198F358" w14:textId="77777777" w:rsidR="00541FF5" w:rsidRPr="00541FF5" w:rsidRDefault="00541FF5" w:rsidP="00541FF5">
      <w:pPr>
        <w:numPr>
          <w:ilvl w:val="0"/>
          <w:numId w:val="9"/>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zastrzeżeń, co do tego, iż roczna ocena klasyfikacyjna z zajęć edukacyjnych lub roczna ocena klasyfikacyjna zachowania zostały ustalone niezgodnie z przepisami dotyczącymi trybu ustalania tych ocen. </w:t>
      </w:r>
    </w:p>
    <w:p w14:paraId="43BC578D" w14:textId="77777777" w:rsidR="00541FF5" w:rsidRPr="00541FF5" w:rsidRDefault="00541FF5" w:rsidP="00541FF5">
      <w:pPr>
        <w:numPr>
          <w:ilvl w:val="0"/>
          <w:numId w:val="9"/>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oceniania ucznia – jest udostępniana do wglądu uczniowi lub jego rodzicom w terminie </w:t>
      </w:r>
      <w:r w:rsidRPr="00541FF5">
        <w:rPr>
          <w:rFonts w:ascii="Times New Roman" w:eastAsia="Times New Roman" w:hAnsi="Times New Roman" w:cs="Times New Roman"/>
          <w:kern w:val="0"/>
          <w:sz w:val="24"/>
          <w:szCs w:val="24"/>
          <w:lang w:eastAsia="zh-CN"/>
          <w14:ligatures w14:val="none"/>
        </w:rPr>
        <w:br/>
        <w:t xml:space="preserve">i na warunkach określonych przez nauczyciela/dyrektora. </w:t>
      </w:r>
    </w:p>
    <w:p w14:paraId="2B779B3C" w14:textId="77777777" w:rsidR="00541FF5" w:rsidRPr="00541FF5" w:rsidRDefault="00541FF5" w:rsidP="00541FF5">
      <w:pPr>
        <w:numPr>
          <w:ilvl w:val="0"/>
          <w:numId w:val="6"/>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Uczeń podlega klasyfikacji: </w:t>
      </w:r>
    </w:p>
    <w:p w14:paraId="268B0C90" w14:textId="77777777" w:rsidR="00541FF5" w:rsidRPr="00541FF5" w:rsidRDefault="00541FF5" w:rsidP="00541FF5">
      <w:pPr>
        <w:numPr>
          <w:ilvl w:val="0"/>
          <w:numId w:val="10"/>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śródrocznej i rocznej;</w:t>
      </w:r>
    </w:p>
    <w:p w14:paraId="3F6DB9E4" w14:textId="77777777" w:rsidR="00541FF5" w:rsidRPr="00541FF5" w:rsidRDefault="00541FF5" w:rsidP="00541FF5">
      <w:pPr>
        <w:numPr>
          <w:ilvl w:val="0"/>
          <w:numId w:val="10"/>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końcowej. </w:t>
      </w:r>
    </w:p>
    <w:p w14:paraId="6F8147E7" w14:textId="77777777" w:rsidR="00541FF5" w:rsidRPr="00541FF5" w:rsidRDefault="00541FF5" w:rsidP="00541FF5">
      <w:pPr>
        <w:numPr>
          <w:ilvl w:val="0"/>
          <w:numId w:val="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Klasyfikację śródroczną przeprowadza się raz w ciągu roku szkolnego, w terminie określonym przez dyrektora szkoły jednak nie później niż w ostatnim tygodniu stycznia. </w:t>
      </w:r>
    </w:p>
    <w:p w14:paraId="4DB04E38" w14:textId="77777777" w:rsidR="00541FF5" w:rsidRPr="00541FF5" w:rsidRDefault="00541FF5" w:rsidP="00541FF5">
      <w:pPr>
        <w:numPr>
          <w:ilvl w:val="0"/>
          <w:numId w:val="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Klasyfikacja roczna polega na podsumowaniu osiągnięć edukacyjnych ucznia z zajęć edukacyjnych i zachowania ucznia w danym roku szkolnym oraz ustaleniu rocznych ocen klasyfikacyjnych z tych zajęć i rocznej oceny klasyfikacyjnej zachowania.</w:t>
      </w:r>
    </w:p>
    <w:p w14:paraId="7FB5AA5C" w14:textId="77777777" w:rsidR="00541FF5" w:rsidRPr="00541FF5" w:rsidRDefault="00541FF5" w:rsidP="00541FF5">
      <w:pPr>
        <w:numPr>
          <w:ilvl w:val="0"/>
          <w:numId w:val="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 klasyfikację końcową składają się:</w:t>
      </w:r>
      <w:r w:rsidRPr="00541FF5">
        <w:rPr>
          <w:rFonts w:ascii="Times New Roman" w:eastAsia="Times New Roman" w:hAnsi="Times New Roman" w:cs="Times New Roman"/>
          <w:bCs/>
          <w:kern w:val="0"/>
          <w:sz w:val="24"/>
          <w:szCs w:val="24"/>
          <w:lang w:eastAsia="zh-CN"/>
          <w14:ligatures w14:val="none"/>
        </w:rPr>
        <w:t xml:space="preserve"> </w:t>
      </w:r>
    </w:p>
    <w:p w14:paraId="77557A76" w14:textId="77777777" w:rsidR="00541FF5" w:rsidRPr="00541FF5" w:rsidRDefault="00541FF5" w:rsidP="00541FF5">
      <w:pPr>
        <w:numPr>
          <w:ilvl w:val="1"/>
          <w:numId w:val="6"/>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 xml:space="preserve">roczne oceny klasyfikacyjne z zajęć edukacyjnych, ustalone w klasie programowo najwyższej, </w:t>
      </w:r>
    </w:p>
    <w:p w14:paraId="25480890" w14:textId="77777777" w:rsidR="00541FF5" w:rsidRPr="00541FF5" w:rsidRDefault="00541FF5" w:rsidP="00541FF5">
      <w:pPr>
        <w:numPr>
          <w:ilvl w:val="1"/>
          <w:numId w:val="6"/>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 xml:space="preserve">roczne oceny klasyfikacyjne z zajęć edukacyjnych, których realizacja zakończyła się w klasach programowo niższych, </w:t>
      </w:r>
    </w:p>
    <w:p w14:paraId="577D545A" w14:textId="77777777" w:rsidR="00541FF5" w:rsidRPr="00541FF5" w:rsidRDefault="00541FF5" w:rsidP="00541FF5">
      <w:pPr>
        <w:numPr>
          <w:ilvl w:val="1"/>
          <w:numId w:val="6"/>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roczna ocena klasyfikacyjna zachowania ustalona w klasie programowo najwyższej.</w:t>
      </w:r>
    </w:p>
    <w:p w14:paraId="7E19EAF1" w14:textId="77777777" w:rsidR="00541FF5" w:rsidRPr="00541FF5" w:rsidRDefault="00541FF5" w:rsidP="00541FF5">
      <w:pPr>
        <w:numPr>
          <w:ilvl w:val="0"/>
          <w:numId w:val="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Klasyfikacji końcowej dokonuje się w klasie programowo najwyższej.</w:t>
      </w:r>
    </w:p>
    <w:p w14:paraId="43570F1E" w14:textId="77777777" w:rsidR="00541FF5" w:rsidRPr="00541FF5" w:rsidRDefault="00541FF5" w:rsidP="00541FF5">
      <w:pPr>
        <w:numPr>
          <w:ilvl w:val="0"/>
          <w:numId w:val="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Oceny klasyfikacyjne z zajęć edukacyjnych nie mają wpływu na ocenę klasyfikacyjną zachowania. </w:t>
      </w:r>
    </w:p>
    <w:p w14:paraId="7DEBDD91" w14:textId="77777777" w:rsidR="00541FF5" w:rsidRPr="00541FF5" w:rsidRDefault="00541FF5" w:rsidP="00541FF5">
      <w:pPr>
        <w:numPr>
          <w:ilvl w:val="0"/>
          <w:numId w:val="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Ocena klasyfikacyjna zachowania nie ma wpływu na: </w:t>
      </w:r>
    </w:p>
    <w:p w14:paraId="5CA0048D" w14:textId="77777777" w:rsidR="00541FF5" w:rsidRPr="00541FF5" w:rsidRDefault="00541FF5" w:rsidP="00541FF5">
      <w:pPr>
        <w:numPr>
          <w:ilvl w:val="1"/>
          <w:numId w:val="6"/>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oceny klasyfikacyjne z zajęć edukacyjnych, </w:t>
      </w:r>
    </w:p>
    <w:p w14:paraId="01DB7F40" w14:textId="77777777" w:rsidR="00541FF5" w:rsidRPr="00541FF5" w:rsidRDefault="00541FF5" w:rsidP="00541FF5">
      <w:pPr>
        <w:numPr>
          <w:ilvl w:val="1"/>
          <w:numId w:val="6"/>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promocję do klasy programowo wyższej lub ukończenie szkoły.</w:t>
      </w:r>
    </w:p>
    <w:p w14:paraId="5CAD6E8C" w14:textId="77777777" w:rsidR="00541FF5" w:rsidRPr="00541FF5" w:rsidRDefault="00541FF5" w:rsidP="00541FF5">
      <w:pPr>
        <w:numPr>
          <w:ilvl w:val="0"/>
          <w:numId w:val="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Śródroczne i </w:t>
      </w:r>
      <w:r w:rsidRPr="00541FF5">
        <w:rPr>
          <w:rFonts w:ascii="Times New Roman" w:eastAsia="Times New Roman" w:hAnsi="Times New Roman" w:cs="Times New Roman"/>
          <w:bCs/>
          <w:kern w:val="0"/>
          <w:sz w:val="24"/>
          <w:szCs w:val="24"/>
          <w:lang w:eastAsia="zh-CN"/>
          <w14:ligatures w14:val="none"/>
        </w:rPr>
        <w:t xml:space="preserve">roczne oceny klasyfikacyjne </w:t>
      </w:r>
      <w:r w:rsidRPr="00541FF5">
        <w:rPr>
          <w:rFonts w:ascii="Times New Roman" w:eastAsia="Times New Roman" w:hAnsi="Times New Roman" w:cs="Times New Roman"/>
          <w:kern w:val="0"/>
          <w:sz w:val="24"/>
          <w:szCs w:val="24"/>
          <w:lang w:eastAsia="zh-CN"/>
          <w14:ligatures w14:val="none"/>
        </w:rPr>
        <w:t>z zajęć edukacyjnych ustalają nauczyciele prowadzący poszczególne zajęcia edukacyjne, a śródroczną i roczną ocenę klasyfikacyjną zachowania – wychowawca oddziału po zasięgnięciu opinii nauczycieli, uczniów danego oddziału oraz ocenianego ucznia.</w:t>
      </w:r>
    </w:p>
    <w:p w14:paraId="0476E8D3" w14:textId="77777777" w:rsidR="00541FF5" w:rsidRPr="00541FF5" w:rsidRDefault="00541FF5" w:rsidP="00541FF5">
      <w:pPr>
        <w:suppressAutoHyphens/>
        <w:autoSpaceDE w:val="0"/>
        <w:spacing w:after="0" w:line="240" w:lineRule="auto"/>
        <w:jc w:val="both"/>
        <w:rPr>
          <w:rFonts w:ascii="Times New Roman" w:eastAsia="Times New Roman" w:hAnsi="Times New Roman" w:cs="Times New Roman"/>
          <w:b/>
          <w:bCs/>
          <w:kern w:val="0"/>
          <w:sz w:val="24"/>
          <w:szCs w:val="24"/>
          <w:lang w:eastAsia="zh-CN"/>
          <w14:ligatures w14:val="none"/>
        </w:rPr>
      </w:pPr>
    </w:p>
    <w:p w14:paraId="60CEA9B6"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b/>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49</w:t>
      </w:r>
    </w:p>
    <w:p w14:paraId="73519AC2" w14:textId="77777777" w:rsidR="00541FF5" w:rsidRPr="00541FF5" w:rsidRDefault="00541FF5" w:rsidP="00541FF5">
      <w:pPr>
        <w:numPr>
          <w:ilvl w:val="0"/>
          <w:numId w:val="11"/>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 xml:space="preserve">Uczeń lub jego rodzice ubiegający się o podwyższenie oceny zwracają się z pisemnym wnioskiem </w:t>
      </w:r>
      <w:r w:rsidRPr="00541FF5">
        <w:rPr>
          <w:rFonts w:ascii="Times New Roman" w:eastAsia="Times New Roman" w:hAnsi="Times New Roman" w:cs="Times New Roman"/>
          <w:bCs/>
          <w:kern w:val="0"/>
          <w:sz w:val="24"/>
          <w:szCs w:val="24"/>
          <w:lang w:eastAsia="zh-CN"/>
          <w14:ligatures w14:val="none"/>
        </w:rPr>
        <w:br/>
        <w:t>do nauczyciela danych zajęć w terminie 3 dni roboczych od otrzymania informacji o przewidywanej rocznej ocenie klasyfikacyjnej.</w:t>
      </w:r>
    </w:p>
    <w:p w14:paraId="1CAAF70B" w14:textId="77777777" w:rsidR="00541FF5" w:rsidRPr="00541FF5" w:rsidRDefault="00541FF5" w:rsidP="00541FF5">
      <w:pPr>
        <w:numPr>
          <w:ilvl w:val="0"/>
          <w:numId w:val="11"/>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lastRenderedPageBreak/>
        <w:t>Wniosek składa się w sekretariacie Szkoły.</w:t>
      </w:r>
    </w:p>
    <w:p w14:paraId="65D4307E" w14:textId="77777777" w:rsidR="00541FF5" w:rsidRPr="00541FF5" w:rsidRDefault="00541FF5" w:rsidP="00541FF5">
      <w:pPr>
        <w:numPr>
          <w:ilvl w:val="0"/>
          <w:numId w:val="11"/>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O uzyskanie wyższej o jeden stopień niż przewidywana rocznej oceny klasyfikacyjnej mogą ubiegać się wszyscy uczniowie, o ile spełnią następujące warunki:</w:t>
      </w:r>
    </w:p>
    <w:p w14:paraId="18554744" w14:textId="77777777" w:rsidR="00541FF5" w:rsidRPr="00541FF5" w:rsidRDefault="00541FF5" w:rsidP="00541FF5">
      <w:pPr>
        <w:numPr>
          <w:ilvl w:val="1"/>
          <w:numId w:val="6"/>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frekwencja na zajęciach z danego przedmiotu nie może być niższa niż 90% (z wyjątkiem długotrwałej choroby ucznia);</w:t>
      </w:r>
    </w:p>
    <w:p w14:paraId="1A9BA7FD" w14:textId="77777777" w:rsidR="00541FF5" w:rsidRPr="00541FF5" w:rsidRDefault="00541FF5" w:rsidP="00541FF5">
      <w:pPr>
        <w:numPr>
          <w:ilvl w:val="1"/>
          <w:numId w:val="6"/>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wszystkie nieobecności na zajęciach z danego przedmiotu muszą być usprawiedliwione;</w:t>
      </w:r>
    </w:p>
    <w:p w14:paraId="608855CC" w14:textId="77777777" w:rsidR="00541FF5" w:rsidRPr="00541FF5" w:rsidRDefault="00541FF5" w:rsidP="00541FF5">
      <w:pPr>
        <w:numPr>
          <w:ilvl w:val="1"/>
          <w:numId w:val="6"/>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uczeń przystąpił do wszystkich przewidzianych przez nauczyciela sprawdzianów lub popraw.</w:t>
      </w:r>
    </w:p>
    <w:p w14:paraId="6950587C" w14:textId="77777777" w:rsidR="00541FF5" w:rsidRPr="00541FF5" w:rsidRDefault="00541FF5" w:rsidP="00541FF5">
      <w:pPr>
        <w:numPr>
          <w:ilvl w:val="0"/>
          <w:numId w:val="11"/>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Uczeń spełniający wszystkie warunki przystępuje do sprawdzianu (lub innej formy, którą wyznaczy nauczyciel) obejmującego materiał określony w wymaganiach edukacyjnych na ocenę, o którą się ubiega.</w:t>
      </w:r>
    </w:p>
    <w:p w14:paraId="4A5F8408" w14:textId="77777777" w:rsidR="00541FF5" w:rsidRPr="00541FF5" w:rsidRDefault="00541FF5" w:rsidP="00541FF5">
      <w:pPr>
        <w:numPr>
          <w:ilvl w:val="0"/>
          <w:numId w:val="11"/>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Termin sprawdzianu, który powinien się odbyć najpóźniej na 2 dni przed rocznym klasyfikacyjnym zebraniem Rady Pedagogicznej, ustala nauczyciel.</w:t>
      </w:r>
    </w:p>
    <w:p w14:paraId="4D5911D4" w14:textId="77777777" w:rsidR="00541FF5" w:rsidRPr="00541FF5" w:rsidRDefault="00541FF5" w:rsidP="00541FF5">
      <w:pPr>
        <w:numPr>
          <w:ilvl w:val="0"/>
          <w:numId w:val="11"/>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Podwyższenie przewidywanej oceny rocznej może nastąpić w przypadku, gdy sprawdzian został zaliczony na ocenę, o którą ubiegał się uczeń lub wyższą.</w:t>
      </w:r>
    </w:p>
    <w:p w14:paraId="6D0DD392" w14:textId="77777777" w:rsidR="00541FF5" w:rsidRPr="00541FF5" w:rsidRDefault="00541FF5" w:rsidP="00541FF5">
      <w:pPr>
        <w:numPr>
          <w:ilvl w:val="0"/>
          <w:numId w:val="11"/>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Sprawdzian przechowywany jest w dokumentacji nauczyciela do końca danego roku szkolnego.</w:t>
      </w:r>
    </w:p>
    <w:p w14:paraId="467A74E9" w14:textId="77777777" w:rsidR="00541FF5" w:rsidRPr="00541FF5" w:rsidRDefault="00541FF5" w:rsidP="00541FF5">
      <w:pPr>
        <w:numPr>
          <w:ilvl w:val="0"/>
          <w:numId w:val="11"/>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W przypadku niespełnienia któregokolwiek z warunków, o których mowa w ust.3 wniosek ucznia zostaje odrzucony.</w:t>
      </w:r>
    </w:p>
    <w:p w14:paraId="62E3E5A2" w14:textId="77777777" w:rsidR="00541FF5" w:rsidRPr="00541FF5" w:rsidRDefault="00541FF5" w:rsidP="00541FF5">
      <w:pPr>
        <w:numPr>
          <w:ilvl w:val="0"/>
          <w:numId w:val="11"/>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W szczególnych przypadkach decyzję o dopuszczeniu ucznia do sprawdzianu podejmuje nauczyciel.</w:t>
      </w:r>
    </w:p>
    <w:p w14:paraId="5BED73A2"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p>
    <w:p w14:paraId="3F79EA63"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50</w:t>
      </w:r>
    </w:p>
    <w:p w14:paraId="4321BE51" w14:textId="77777777" w:rsidR="00541FF5" w:rsidRPr="00541FF5" w:rsidRDefault="00541FF5" w:rsidP="00541FF5">
      <w:pPr>
        <w:numPr>
          <w:ilvl w:val="0"/>
          <w:numId w:val="12"/>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 xml:space="preserve">Uczeń lub jego rodzice ubiegający się o podwyższenie oceny zachowania zwracają się </w:t>
      </w:r>
      <w:r w:rsidRPr="00541FF5">
        <w:rPr>
          <w:rFonts w:ascii="Times New Roman" w:eastAsia="Times New Roman" w:hAnsi="Times New Roman" w:cs="Times New Roman"/>
          <w:bCs/>
          <w:kern w:val="0"/>
          <w:sz w:val="24"/>
          <w:szCs w:val="24"/>
          <w:lang w:eastAsia="zh-CN"/>
          <w14:ligatures w14:val="none"/>
        </w:rPr>
        <w:br/>
        <w:t>do wychowawcy z pisemnym wnioskiem w terminie 3 dni roboczych od otrzymania informacji o przewidywanej rocznej ocenie klasyfikacyjnej.</w:t>
      </w:r>
    </w:p>
    <w:p w14:paraId="008F07EA" w14:textId="77777777" w:rsidR="00541FF5" w:rsidRPr="00541FF5" w:rsidRDefault="00541FF5" w:rsidP="00541FF5">
      <w:pPr>
        <w:numPr>
          <w:ilvl w:val="0"/>
          <w:numId w:val="12"/>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Wniosek wraz z uzasadnieniem składa się w sekretariacie Szkoły.</w:t>
      </w:r>
    </w:p>
    <w:p w14:paraId="0A2F515C" w14:textId="77777777" w:rsidR="00541FF5" w:rsidRPr="00541FF5" w:rsidRDefault="00541FF5" w:rsidP="00541FF5">
      <w:pPr>
        <w:numPr>
          <w:ilvl w:val="0"/>
          <w:numId w:val="12"/>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Uzasadnienie wniosku może zawierać opis działań, które uczeń podejmował w ciągu roku szkolnego, a w szczególności:</w:t>
      </w:r>
    </w:p>
    <w:p w14:paraId="5450F67C" w14:textId="77777777" w:rsidR="00541FF5" w:rsidRPr="00541FF5" w:rsidRDefault="00541FF5" w:rsidP="00541FF5">
      <w:pPr>
        <w:numPr>
          <w:ilvl w:val="1"/>
          <w:numId w:val="12"/>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aktywne działania w ramach koleżeńskiej pomocy w nauce;</w:t>
      </w:r>
    </w:p>
    <w:p w14:paraId="410CE400" w14:textId="77777777" w:rsidR="00541FF5" w:rsidRPr="00541FF5" w:rsidRDefault="00541FF5" w:rsidP="00541FF5">
      <w:pPr>
        <w:numPr>
          <w:ilvl w:val="1"/>
          <w:numId w:val="12"/>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aktywne włączanie się w działania na rzecz innych w ramach wolontariatu;</w:t>
      </w:r>
    </w:p>
    <w:p w14:paraId="2693BA34" w14:textId="77777777" w:rsidR="00541FF5" w:rsidRPr="00541FF5" w:rsidRDefault="00541FF5" w:rsidP="00541FF5">
      <w:pPr>
        <w:numPr>
          <w:ilvl w:val="1"/>
          <w:numId w:val="12"/>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aktywny udział w przygotowywaniu uroczystości szkolnej lub klasowej;</w:t>
      </w:r>
    </w:p>
    <w:p w14:paraId="0C5B2D71" w14:textId="77777777" w:rsidR="00541FF5" w:rsidRPr="00541FF5" w:rsidRDefault="00541FF5" w:rsidP="00541FF5">
      <w:pPr>
        <w:numPr>
          <w:ilvl w:val="1"/>
          <w:numId w:val="12"/>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 xml:space="preserve">przygotowywanie prezentacji lub innych materiałów edukacyjnych i przedstawianie ich </w:t>
      </w:r>
      <w:r w:rsidRPr="00541FF5">
        <w:rPr>
          <w:rFonts w:ascii="Times New Roman" w:eastAsia="Times New Roman" w:hAnsi="Times New Roman" w:cs="Times New Roman"/>
          <w:bCs/>
          <w:kern w:val="0"/>
          <w:sz w:val="24"/>
          <w:szCs w:val="24"/>
          <w:lang w:eastAsia="zh-CN"/>
          <w14:ligatures w14:val="none"/>
        </w:rPr>
        <w:br/>
        <w:t>na lekcjach w swojej klasie.</w:t>
      </w:r>
    </w:p>
    <w:p w14:paraId="20EB05A5" w14:textId="77777777" w:rsidR="00541FF5" w:rsidRPr="00541FF5" w:rsidRDefault="00541FF5" w:rsidP="00541FF5">
      <w:pPr>
        <w:numPr>
          <w:ilvl w:val="0"/>
          <w:numId w:val="12"/>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Uczeń ubiegający się o podwyższenie oceny zachowania musi spełnić następujące warunki:</w:t>
      </w:r>
    </w:p>
    <w:p w14:paraId="73444A41" w14:textId="77777777" w:rsidR="00541FF5" w:rsidRPr="00541FF5" w:rsidRDefault="00541FF5" w:rsidP="00541FF5">
      <w:pPr>
        <w:numPr>
          <w:ilvl w:val="1"/>
          <w:numId w:val="12"/>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w ciągu roku szkolnego nie otrzymał pisemnej nagany zespołu wychowawczego lub wychowawcy ani pisemnej nagany Dyrektora Szkoły;</w:t>
      </w:r>
    </w:p>
    <w:p w14:paraId="1DE18C1D" w14:textId="77777777" w:rsidR="00541FF5" w:rsidRPr="00541FF5" w:rsidRDefault="00541FF5" w:rsidP="00541FF5">
      <w:pPr>
        <w:numPr>
          <w:ilvl w:val="1"/>
          <w:numId w:val="12"/>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w ciągu roku szkolnego nie naruszył obowiązków ucznia wymienionych w Statucie Szkoły;</w:t>
      </w:r>
    </w:p>
    <w:p w14:paraId="70C8E89C" w14:textId="77777777" w:rsidR="00541FF5" w:rsidRPr="00541FF5" w:rsidRDefault="00541FF5" w:rsidP="00541FF5">
      <w:pPr>
        <w:numPr>
          <w:ilvl w:val="1"/>
          <w:numId w:val="12"/>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frekwencja na zajęciach w szkole nie może być niższa niż 90%.</w:t>
      </w:r>
    </w:p>
    <w:p w14:paraId="66908BBA" w14:textId="77777777" w:rsidR="00541FF5" w:rsidRPr="00541FF5" w:rsidRDefault="00541FF5" w:rsidP="00541FF5">
      <w:pPr>
        <w:numPr>
          <w:ilvl w:val="0"/>
          <w:numId w:val="12"/>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O ustalonej ocenie wychowawca informuje ucznia i jego rodziców.</w:t>
      </w:r>
    </w:p>
    <w:p w14:paraId="524D3D81" w14:textId="77777777" w:rsidR="00541FF5" w:rsidRPr="00541FF5" w:rsidRDefault="00541FF5" w:rsidP="00541FF5">
      <w:pPr>
        <w:numPr>
          <w:ilvl w:val="0"/>
          <w:numId w:val="12"/>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W przypadku uznania niezasadności wniosku o podwyższenie przewidywanej oceny z zachowania, wniosek zostaje odrzucony.</w:t>
      </w:r>
    </w:p>
    <w:p w14:paraId="783D5D05"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p>
    <w:p w14:paraId="65267CE1"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51</w:t>
      </w:r>
    </w:p>
    <w:p w14:paraId="1091AB84" w14:textId="77777777" w:rsidR="00541FF5" w:rsidRPr="00541FF5" w:rsidRDefault="00541FF5" w:rsidP="00541FF5">
      <w:pPr>
        <w:numPr>
          <w:ilvl w:val="0"/>
          <w:numId w:val="13"/>
        </w:numPr>
        <w:spacing w:after="0" w:line="240" w:lineRule="auto"/>
        <w:ind w:left="426"/>
        <w:contextualSpacing/>
        <w:rPr>
          <w:rFonts w:ascii="Times New Roman" w:eastAsia="Times New Roman" w:hAnsi="Times New Roman" w:cs="Times New Roman"/>
          <w:kern w:val="0"/>
          <w:sz w:val="24"/>
          <w:szCs w:val="24"/>
          <w:lang w:eastAsia="pl-PL"/>
          <w14:ligatures w14:val="none"/>
        </w:rPr>
      </w:pPr>
      <w:r w:rsidRPr="00541FF5">
        <w:rPr>
          <w:rFonts w:ascii="Times New Roman" w:eastAsia="Times New Roman" w:hAnsi="Times New Roman" w:cs="Times New Roman"/>
          <w:kern w:val="0"/>
          <w:sz w:val="24"/>
          <w:szCs w:val="24"/>
          <w:lang w:eastAsia="pl-PL"/>
          <w14:ligatures w14:val="none"/>
        </w:rPr>
        <w:t>Uczniowie oceniani są wg sześciostopniowej skali z możliwością stosowania skrótów literowych i oznaczeń cyfrowych:</w:t>
      </w:r>
    </w:p>
    <w:p w14:paraId="3F6DB062" w14:textId="77777777" w:rsidR="00541FF5" w:rsidRPr="00541FF5" w:rsidRDefault="00541FF5" w:rsidP="00541FF5">
      <w:pPr>
        <w:shd w:val="clear" w:color="auto" w:fill="FFFFFF"/>
        <w:suppressAutoHyphens/>
        <w:spacing w:after="0" w:line="240" w:lineRule="auto"/>
        <w:ind w:left="1440"/>
        <w:contextualSpacing/>
        <w:jc w:val="both"/>
        <w:rPr>
          <w:rFonts w:ascii="Times New Roman" w:eastAsia="Times New Roman" w:hAnsi="Times New Roman" w:cs="Times New Roman"/>
          <w:b/>
          <w:bCs/>
          <w:kern w:val="0"/>
          <w:sz w:val="24"/>
          <w:szCs w:val="24"/>
          <w:lang w:eastAsia="zh-CN"/>
          <w14:ligatures w14:val="none"/>
        </w:rPr>
      </w:pPr>
    </w:p>
    <w:tbl>
      <w:tblPr>
        <w:tblW w:w="0" w:type="auto"/>
        <w:tblInd w:w="5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0" w:type="dxa"/>
          <w:right w:w="100" w:type="dxa"/>
        </w:tblCellMar>
        <w:tblLook w:val="0000" w:firstRow="0" w:lastRow="0" w:firstColumn="0" w:lastColumn="0" w:noHBand="0" w:noVBand="0"/>
      </w:tblPr>
      <w:tblGrid>
        <w:gridCol w:w="2685"/>
        <w:gridCol w:w="2175"/>
        <w:gridCol w:w="2535"/>
      </w:tblGrid>
      <w:tr w:rsidR="00541FF5" w:rsidRPr="00541FF5" w14:paraId="6CCDE35B" w14:textId="77777777" w:rsidTr="009C12F9">
        <w:tc>
          <w:tcPr>
            <w:tcW w:w="2685" w:type="dxa"/>
            <w:shd w:val="clear" w:color="auto" w:fill="FFFFFF"/>
          </w:tcPr>
          <w:p w14:paraId="6E1479BD"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
                <w:bCs/>
                <w:kern w:val="0"/>
                <w:sz w:val="24"/>
                <w:szCs w:val="24"/>
                <w:lang w:eastAsia="zh-CN"/>
                <w14:ligatures w14:val="none"/>
              </w:rPr>
              <w:t>Ocena</w:t>
            </w:r>
          </w:p>
        </w:tc>
        <w:tc>
          <w:tcPr>
            <w:tcW w:w="2175" w:type="dxa"/>
            <w:shd w:val="clear" w:color="auto" w:fill="FFFFFF"/>
          </w:tcPr>
          <w:p w14:paraId="228F3535"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
                <w:bCs/>
                <w:kern w:val="0"/>
                <w:sz w:val="24"/>
                <w:szCs w:val="24"/>
                <w:lang w:eastAsia="zh-CN"/>
                <w14:ligatures w14:val="none"/>
              </w:rPr>
              <w:t>Skrót literowy</w:t>
            </w:r>
          </w:p>
        </w:tc>
        <w:tc>
          <w:tcPr>
            <w:tcW w:w="2535" w:type="dxa"/>
            <w:shd w:val="clear" w:color="auto" w:fill="FFFFFF"/>
          </w:tcPr>
          <w:p w14:paraId="6AF8FB4F"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
                <w:bCs/>
                <w:kern w:val="0"/>
                <w:sz w:val="24"/>
                <w:szCs w:val="24"/>
                <w:lang w:eastAsia="zh-CN"/>
                <w14:ligatures w14:val="none"/>
              </w:rPr>
              <w:t>Oznaczenie cyfrowe</w:t>
            </w:r>
          </w:p>
        </w:tc>
      </w:tr>
      <w:tr w:rsidR="00541FF5" w:rsidRPr="00541FF5" w14:paraId="3682467A" w14:textId="77777777" w:rsidTr="009C12F9">
        <w:tc>
          <w:tcPr>
            <w:tcW w:w="2685" w:type="dxa"/>
            <w:shd w:val="clear" w:color="auto" w:fill="FFFFFF"/>
          </w:tcPr>
          <w:p w14:paraId="31981C5C"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celująca</w:t>
            </w:r>
          </w:p>
        </w:tc>
        <w:tc>
          <w:tcPr>
            <w:tcW w:w="2175" w:type="dxa"/>
            <w:shd w:val="clear" w:color="auto" w:fill="FFFFFF"/>
          </w:tcPr>
          <w:p w14:paraId="3384CA77"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cel</w:t>
            </w:r>
          </w:p>
        </w:tc>
        <w:tc>
          <w:tcPr>
            <w:tcW w:w="2535" w:type="dxa"/>
            <w:shd w:val="clear" w:color="auto" w:fill="FFFFFF"/>
          </w:tcPr>
          <w:p w14:paraId="0858174B"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6</w:t>
            </w:r>
          </w:p>
        </w:tc>
      </w:tr>
      <w:tr w:rsidR="00541FF5" w:rsidRPr="00541FF5" w14:paraId="68D0ABE7" w14:textId="77777777" w:rsidTr="009C12F9">
        <w:tc>
          <w:tcPr>
            <w:tcW w:w="2685" w:type="dxa"/>
            <w:shd w:val="clear" w:color="auto" w:fill="FFFFFF"/>
          </w:tcPr>
          <w:p w14:paraId="3ED692EF"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bardzo dobra</w:t>
            </w:r>
          </w:p>
        </w:tc>
        <w:tc>
          <w:tcPr>
            <w:tcW w:w="2175" w:type="dxa"/>
            <w:shd w:val="clear" w:color="auto" w:fill="FFFFFF"/>
          </w:tcPr>
          <w:p w14:paraId="48CFA1C8"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proofErr w:type="spellStart"/>
            <w:r w:rsidRPr="00541FF5">
              <w:rPr>
                <w:rFonts w:ascii="Times New Roman" w:eastAsia="Times New Roman" w:hAnsi="Times New Roman" w:cs="Times New Roman"/>
                <w:kern w:val="0"/>
                <w:sz w:val="24"/>
                <w:szCs w:val="24"/>
                <w:lang w:eastAsia="zh-CN"/>
                <w14:ligatures w14:val="none"/>
              </w:rPr>
              <w:t>bdb</w:t>
            </w:r>
            <w:proofErr w:type="spellEnd"/>
          </w:p>
        </w:tc>
        <w:tc>
          <w:tcPr>
            <w:tcW w:w="2535" w:type="dxa"/>
            <w:shd w:val="clear" w:color="auto" w:fill="FFFFFF"/>
          </w:tcPr>
          <w:p w14:paraId="607E5005"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5</w:t>
            </w:r>
          </w:p>
        </w:tc>
      </w:tr>
      <w:tr w:rsidR="00541FF5" w:rsidRPr="00541FF5" w14:paraId="36CAA613" w14:textId="77777777" w:rsidTr="009C12F9">
        <w:tc>
          <w:tcPr>
            <w:tcW w:w="2685" w:type="dxa"/>
            <w:shd w:val="clear" w:color="auto" w:fill="FFFFFF"/>
          </w:tcPr>
          <w:p w14:paraId="285F9FD3"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dobra</w:t>
            </w:r>
          </w:p>
        </w:tc>
        <w:tc>
          <w:tcPr>
            <w:tcW w:w="2175" w:type="dxa"/>
            <w:shd w:val="clear" w:color="auto" w:fill="FFFFFF"/>
          </w:tcPr>
          <w:p w14:paraId="7783327F"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proofErr w:type="spellStart"/>
            <w:r w:rsidRPr="00541FF5">
              <w:rPr>
                <w:rFonts w:ascii="Times New Roman" w:eastAsia="Times New Roman" w:hAnsi="Times New Roman" w:cs="Times New Roman"/>
                <w:kern w:val="0"/>
                <w:sz w:val="24"/>
                <w:szCs w:val="24"/>
                <w:lang w:eastAsia="zh-CN"/>
                <w14:ligatures w14:val="none"/>
              </w:rPr>
              <w:t>db</w:t>
            </w:r>
            <w:proofErr w:type="spellEnd"/>
          </w:p>
        </w:tc>
        <w:tc>
          <w:tcPr>
            <w:tcW w:w="2535" w:type="dxa"/>
            <w:shd w:val="clear" w:color="auto" w:fill="FFFFFF"/>
          </w:tcPr>
          <w:p w14:paraId="7F3531F6"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4</w:t>
            </w:r>
          </w:p>
        </w:tc>
      </w:tr>
      <w:tr w:rsidR="00541FF5" w:rsidRPr="00541FF5" w14:paraId="274423F5" w14:textId="77777777" w:rsidTr="009C12F9">
        <w:tc>
          <w:tcPr>
            <w:tcW w:w="2685" w:type="dxa"/>
            <w:shd w:val="clear" w:color="auto" w:fill="FFFFFF"/>
          </w:tcPr>
          <w:p w14:paraId="1751FC8C"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dostateczna</w:t>
            </w:r>
          </w:p>
        </w:tc>
        <w:tc>
          <w:tcPr>
            <w:tcW w:w="2175" w:type="dxa"/>
            <w:shd w:val="clear" w:color="auto" w:fill="FFFFFF"/>
          </w:tcPr>
          <w:p w14:paraId="3F5251F0"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proofErr w:type="spellStart"/>
            <w:r w:rsidRPr="00541FF5">
              <w:rPr>
                <w:rFonts w:ascii="Times New Roman" w:eastAsia="Times New Roman" w:hAnsi="Times New Roman" w:cs="Times New Roman"/>
                <w:kern w:val="0"/>
                <w:sz w:val="24"/>
                <w:szCs w:val="24"/>
                <w:lang w:eastAsia="zh-CN"/>
                <w14:ligatures w14:val="none"/>
              </w:rPr>
              <w:t>dst</w:t>
            </w:r>
            <w:proofErr w:type="spellEnd"/>
          </w:p>
        </w:tc>
        <w:tc>
          <w:tcPr>
            <w:tcW w:w="2535" w:type="dxa"/>
            <w:shd w:val="clear" w:color="auto" w:fill="FFFFFF"/>
          </w:tcPr>
          <w:p w14:paraId="541E3E2D"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3</w:t>
            </w:r>
          </w:p>
        </w:tc>
      </w:tr>
      <w:tr w:rsidR="00541FF5" w:rsidRPr="00541FF5" w14:paraId="737CCB09" w14:textId="77777777" w:rsidTr="009C12F9">
        <w:tc>
          <w:tcPr>
            <w:tcW w:w="2685" w:type="dxa"/>
            <w:shd w:val="clear" w:color="auto" w:fill="FFFFFF"/>
          </w:tcPr>
          <w:p w14:paraId="7C243F26"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dopuszczająca</w:t>
            </w:r>
          </w:p>
        </w:tc>
        <w:tc>
          <w:tcPr>
            <w:tcW w:w="2175" w:type="dxa"/>
            <w:shd w:val="clear" w:color="auto" w:fill="FFFFFF"/>
          </w:tcPr>
          <w:p w14:paraId="15978A25"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proofErr w:type="spellStart"/>
            <w:r w:rsidRPr="00541FF5">
              <w:rPr>
                <w:rFonts w:ascii="Times New Roman" w:eastAsia="Times New Roman" w:hAnsi="Times New Roman" w:cs="Times New Roman"/>
                <w:kern w:val="0"/>
                <w:sz w:val="24"/>
                <w:szCs w:val="24"/>
                <w:lang w:eastAsia="zh-CN"/>
                <w14:ligatures w14:val="none"/>
              </w:rPr>
              <w:t>dp</w:t>
            </w:r>
            <w:proofErr w:type="spellEnd"/>
          </w:p>
        </w:tc>
        <w:tc>
          <w:tcPr>
            <w:tcW w:w="2535" w:type="dxa"/>
            <w:shd w:val="clear" w:color="auto" w:fill="FFFFFF"/>
          </w:tcPr>
          <w:p w14:paraId="719B724C"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2</w:t>
            </w:r>
          </w:p>
        </w:tc>
      </w:tr>
      <w:tr w:rsidR="00541FF5" w:rsidRPr="00541FF5" w14:paraId="41A6EF27" w14:textId="77777777" w:rsidTr="009C12F9">
        <w:tc>
          <w:tcPr>
            <w:tcW w:w="2685" w:type="dxa"/>
            <w:shd w:val="clear" w:color="auto" w:fill="FFFFFF"/>
          </w:tcPr>
          <w:p w14:paraId="15861B2C"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niedostateczna</w:t>
            </w:r>
          </w:p>
        </w:tc>
        <w:tc>
          <w:tcPr>
            <w:tcW w:w="2175" w:type="dxa"/>
            <w:shd w:val="clear" w:color="auto" w:fill="FFFFFF"/>
          </w:tcPr>
          <w:p w14:paraId="54CD270C"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proofErr w:type="spellStart"/>
            <w:r w:rsidRPr="00541FF5">
              <w:rPr>
                <w:rFonts w:ascii="Times New Roman" w:eastAsia="Times New Roman" w:hAnsi="Times New Roman" w:cs="Times New Roman"/>
                <w:kern w:val="0"/>
                <w:sz w:val="24"/>
                <w:szCs w:val="24"/>
                <w:lang w:eastAsia="zh-CN"/>
                <w14:ligatures w14:val="none"/>
              </w:rPr>
              <w:t>ndst</w:t>
            </w:r>
            <w:proofErr w:type="spellEnd"/>
          </w:p>
        </w:tc>
        <w:tc>
          <w:tcPr>
            <w:tcW w:w="2535" w:type="dxa"/>
            <w:shd w:val="clear" w:color="auto" w:fill="FFFFFF"/>
          </w:tcPr>
          <w:p w14:paraId="5D5FDCD0"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1</w:t>
            </w:r>
          </w:p>
        </w:tc>
      </w:tr>
    </w:tbl>
    <w:p w14:paraId="3C3191F8" w14:textId="77777777" w:rsidR="00541FF5" w:rsidRPr="00541FF5" w:rsidRDefault="00541FF5" w:rsidP="00541FF5">
      <w:pPr>
        <w:shd w:val="clear" w:color="auto" w:fill="FFFFFF"/>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w:t>
      </w:r>
    </w:p>
    <w:p w14:paraId="54B9B906" w14:textId="77777777" w:rsidR="00541FF5" w:rsidRPr="00541FF5" w:rsidRDefault="00541FF5" w:rsidP="00541FF5">
      <w:pPr>
        <w:numPr>
          <w:ilvl w:val="0"/>
          <w:numId w:val="13"/>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Oceny bieżące zapisuje się jak w ust.1 z możliwością uwzględniania znaków „+” i „–”.</w:t>
      </w:r>
      <w:r w:rsidRPr="00541FF5">
        <w:rPr>
          <w:rFonts w:ascii="Times New Roman" w:eastAsia="Times New Roman" w:hAnsi="Times New Roman" w:cs="Times New Roman"/>
          <w:kern w:val="0"/>
          <w:sz w:val="24"/>
          <w:szCs w:val="24"/>
          <w:lang w:eastAsia="zh-CN"/>
          <w14:ligatures w14:val="none"/>
        </w:rPr>
        <w:br/>
        <w:t>Obok ocen bieżących dopuszcza się wpisywanie w dziennikach lekcyjnych następujących oznaczeń:</w:t>
      </w:r>
    </w:p>
    <w:p w14:paraId="73FC0487" w14:textId="77777777" w:rsidR="00541FF5" w:rsidRPr="00541FF5" w:rsidRDefault="00541FF5" w:rsidP="00541FF5">
      <w:pPr>
        <w:numPr>
          <w:ilvl w:val="1"/>
          <w:numId w:val="12"/>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„0”  – nieobecność na sprawdzianie pisemnym,</w:t>
      </w:r>
    </w:p>
    <w:p w14:paraId="264697B8" w14:textId="77777777" w:rsidR="00541FF5" w:rsidRPr="00541FF5" w:rsidRDefault="00541FF5" w:rsidP="00541FF5">
      <w:pPr>
        <w:numPr>
          <w:ilvl w:val="1"/>
          <w:numId w:val="12"/>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t>
      </w:r>
      <w:proofErr w:type="spellStart"/>
      <w:r w:rsidRPr="00541FF5">
        <w:rPr>
          <w:rFonts w:ascii="Times New Roman" w:eastAsia="Times New Roman" w:hAnsi="Times New Roman" w:cs="Times New Roman"/>
          <w:kern w:val="0"/>
          <w:sz w:val="24"/>
          <w:szCs w:val="24"/>
          <w:lang w:eastAsia="zh-CN"/>
          <w14:ligatures w14:val="none"/>
        </w:rPr>
        <w:t>nb</w:t>
      </w:r>
      <w:proofErr w:type="spellEnd"/>
      <w:r w:rsidRPr="00541FF5">
        <w:rPr>
          <w:rFonts w:ascii="Times New Roman" w:eastAsia="Times New Roman" w:hAnsi="Times New Roman" w:cs="Times New Roman"/>
          <w:kern w:val="0"/>
          <w:sz w:val="24"/>
          <w:szCs w:val="24"/>
          <w:lang w:eastAsia="zh-CN"/>
          <w14:ligatures w14:val="none"/>
        </w:rPr>
        <w:t>” –nieobecność na zajęciach,</w:t>
      </w:r>
    </w:p>
    <w:p w14:paraId="7D373E3D" w14:textId="77777777" w:rsidR="00541FF5" w:rsidRPr="00541FF5" w:rsidRDefault="00541FF5" w:rsidP="00541FF5">
      <w:pPr>
        <w:numPr>
          <w:ilvl w:val="1"/>
          <w:numId w:val="12"/>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t>
      </w:r>
      <w:proofErr w:type="spellStart"/>
      <w:r w:rsidRPr="00541FF5">
        <w:rPr>
          <w:rFonts w:ascii="Times New Roman" w:eastAsia="Times New Roman" w:hAnsi="Times New Roman" w:cs="Times New Roman"/>
          <w:kern w:val="0"/>
          <w:sz w:val="24"/>
          <w:szCs w:val="24"/>
          <w:lang w:eastAsia="zh-CN"/>
          <w14:ligatures w14:val="none"/>
        </w:rPr>
        <w:t>np</w:t>
      </w:r>
      <w:proofErr w:type="spellEnd"/>
      <w:r w:rsidRPr="00541FF5">
        <w:rPr>
          <w:rFonts w:ascii="Times New Roman" w:eastAsia="Times New Roman" w:hAnsi="Times New Roman" w:cs="Times New Roman"/>
          <w:kern w:val="0"/>
          <w:sz w:val="24"/>
          <w:szCs w:val="24"/>
          <w:lang w:eastAsia="zh-CN"/>
          <w14:ligatures w14:val="none"/>
        </w:rPr>
        <w:t>” – nieprzygotowanie do zajęć,</w:t>
      </w:r>
    </w:p>
    <w:p w14:paraId="4B5BA68A" w14:textId="77777777" w:rsidR="00541FF5" w:rsidRPr="00541FF5" w:rsidRDefault="00541FF5" w:rsidP="00541FF5">
      <w:pPr>
        <w:numPr>
          <w:ilvl w:val="1"/>
          <w:numId w:val="12"/>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t>
      </w:r>
      <w:proofErr w:type="spellStart"/>
      <w:r w:rsidRPr="00541FF5">
        <w:rPr>
          <w:rFonts w:ascii="Times New Roman" w:eastAsia="Times New Roman" w:hAnsi="Times New Roman" w:cs="Times New Roman"/>
          <w:kern w:val="0"/>
          <w:sz w:val="24"/>
          <w:szCs w:val="24"/>
          <w:lang w:eastAsia="zh-CN"/>
          <w14:ligatures w14:val="none"/>
        </w:rPr>
        <w:t>bz</w:t>
      </w:r>
      <w:proofErr w:type="spellEnd"/>
      <w:r w:rsidRPr="00541FF5">
        <w:rPr>
          <w:rFonts w:ascii="Times New Roman" w:eastAsia="Times New Roman" w:hAnsi="Times New Roman" w:cs="Times New Roman"/>
          <w:kern w:val="0"/>
          <w:sz w:val="24"/>
          <w:szCs w:val="24"/>
          <w:lang w:eastAsia="zh-CN"/>
          <w14:ligatures w14:val="none"/>
        </w:rPr>
        <w:t>” – brak zeszytu,</w:t>
      </w:r>
    </w:p>
    <w:p w14:paraId="1610EA0E" w14:textId="77777777" w:rsidR="00541FF5" w:rsidRPr="00541FF5" w:rsidRDefault="00541FF5" w:rsidP="00541FF5">
      <w:pPr>
        <w:numPr>
          <w:ilvl w:val="1"/>
          <w:numId w:val="12"/>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t>
      </w:r>
      <w:proofErr w:type="spellStart"/>
      <w:r w:rsidRPr="00541FF5">
        <w:rPr>
          <w:rFonts w:ascii="Times New Roman" w:eastAsia="Times New Roman" w:hAnsi="Times New Roman" w:cs="Times New Roman"/>
          <w:kern w:val="0"/>
          <w:sz w:val="24"/>
          <w:szCs w:val="24"/>
          <w:lang w:eastAsia="zh-CN"/>
          <w14:ligatures w14:val="none"/>
        </w:rPr>
        <w:t>bzd</w:t>
      </w:r>
      <w:proofErr w:type="spellEnd"/>
      <w:r w:rsidRPr="00541FF5">
        <w:rPr>
          <w:rFonts w:ascii="Times New Roman" w:eastAsia="Times New Roman" w:hAnsi="Times New Roman" w:cs="Times New Roman"/>
          <w:kern w:val="0"/>
          <w:sz w:val="24"/>
          <w:szCs w:val="24"/>
          <w:lang w:eastAsia="zh-CN"/>
          <w14:ligatures w14:val="none"/>
        </w:rPr>
        <w:t>”  – brak zadania domowego,</w:t>
      </w:r>
    </w:p>
    <w:p w14:paraId="21EFE079" w14:textId="77777777" w:rsidR="00541FF5" w:rsidRPr="00541FF5" w:rsidRDefault="00541FF5" w:rsidP="00541FF5">
      <w:pPr>
        <w:numPr>
          <w:ilvl w:val="1"/>
          <w:numId w:val="12"/>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t>
      </w:r>
      <w:proofErr w:type="spellStart"/>
      <w:r w:rsidRPr="00541FF5">
        <w:rPr>
          <w:rFonts w:ascii="Times New Roman" w:eastAsia="Times New Roman" w:hAnsi="Times New Roman" w:cs="Times New Roman"/>
          <w:kern w:val="0"/>
          <w:sz w:val="24"/>
          <w:szCs w:val="24"/>
          <w:lang w:eastAsia="zh-CN"/>
          <w14:ligatures w14:val="none"/>
        </w:rPr>
        <w:t>bs</w:t>
      </w:r>
      <w:proofErr w:type="spellEnd"/>
      <w:r w:rsidRPr="00541FF5">
        <w:rPr>
          <w:rFonts w:ascii="Times New Roman" w:eastAsia="Times New Roman" w:hAnsi="Times New Roman" w:cs="Times New Roman"/>
          <w:kern w:val="0"/>
          <w:sz w:val="24"/>
          <w:szCs w:val="24"/>
          <w:lang w:eastAsia="zh-CN"/>
          <w14:ligatures w14:val="none"/>
        </w:rPr>
        <w:t>” – brak stroju na zajęciach wychowania fizycznego lub na innych zajęciach, na których</w:t>
      </w:r>
    </w:p>
    <w:p w14:paraId="0A833D14" w14:textId="77777777" w:rsidR="00541FF5" w:rsidRPr="00541FF5" w:rsidRDefault="00541FF5" w:rsidP="00541FF5">
      <w:pPr>
        <w:shd w:val="clear" w:color="auto" w:fill="FFFFFF"/>
        <w:suppressAutoHyphens/>
        <w:spacing w:after="0" w:line="240" w:lineRule="auto"/>
        <w:ind w:left="143" w:firstLine="708"/>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odpowiedni ubiór jest wymagany</w:t>
      </w:r>
    </w:p>
    <w:p w14:paraId="67CAE7CD" w14:textId="77777777" w:rsidR="00541FF5" w:rsidRPr="00541FF5" w:rsidRDefault="00541FF5" w:rsidP="00541FF5">
      <w:pPr>
        <w:shd w:val="clear" w:color="auto" w:fill="FFFFFF"/>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Nauczyciel może dopisać datę przy ocenie cząstkowej lub innym dopuszczonym symbolu.</w:t>
      </w:r>
    </w:p>
    <w:p w14:paraId="6E2BA4DF" w14:textId="77777777" w:rsidR="00541FF5" w:rsidRPr="00541FF5" w:rsidRDefault="00541FF5" w:rsidP="00541FF5">
      <w:pPr>
        <w:numPr>
          <w:ilvl w:val="0"/>
          <w:numId w:val="13"/>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Oceny klasyfikacyjne śródroczne i roczne są wyrażone pełną oceną (bez plusów i minusów) i zapisane w pełnym brzmieniu.</w:t>
      </w:r>
    </w:p>
    <w:p w14:paraId="1B60F374" w14:textId="77777777" w:rsidR="00541FF5" w:rsidRPr="00541FF5" w:rsidRDefault="00541FF5" w:rsidP="00541FF5">
      <w:pPr>
        <w:numPr>
          <w:ilvl w:val="0"/>
          <w:numId w:val="13"/>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Ustala się następujące ogólne kryteria oceniania:</w:t>
      </w:r>
      <w:r w:rsidRPr="00541FF5">
        <w:rPr>
          <w:rFonts w:ascii="Times New Roman" w:eastAsia="Times New Roman" w:hAnsi="Times New Roman" w:cs="Times New Roman"/>
          <w:b/>
          <w:kern w:val="0"/>
          <w:sz w:val="24"/>
          <w:szCs w:val="24"/>
          <w:lang w:eastAsia="zh-CN"/>
          <w14:ligatures w14:val="none"/>
        </w:rPr>
        <w:t xml:space="preserve"> </w:t>
      </w:r>
    </w:p>
    <w:p w14:paraId="7168671B" w14:textId="77777777" w:rsidR="00541FF5" w:rsidRPr="00541FF5" w:rsidRDefault="00541FF5" w:rsidP="00541FF5">
      <w:pPr>
        <w:tabs>
          <w:tab w:val="left" w:pos="1440"/>
        </w:tabs>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
          <w:kern w:val="0"/>
          <w:sz w:val="24"/>
          <w:szCs w:val="24"/>
          <w:lang w:eastAsia="zh-CN"/>
          <w14:ligatures w14:val="none"/>
        </w:rPr>
        <w:t xml:space="preserve">Celujący otrzymuje uczeń, który </w:t>
      </w:r>
      <w:r w:rsidRPr="00541FF5">
        <w:rPr>
          <w:rFonts w:ascii="Times New Roman" w:eastAsia="Times New Roman" w:hAnsi="Times New Roman" w:cs="Times New Roman"/>
          <w:kern w:val="0"/>
          <w:sz w:val="24"/>
          <w:szCs w:val="24"/>
          <w:lang w:eastAsia="zh-CN"/>
          <w14:ligatures w14:val="none"/>
        </w:rPr>
        <w:t>posiada wiedzę i umiejętności znacznie wykraczające poza program nauczania, samodzielnie i twórczo rozwija własne uzdolnienia oraz biegle posługuje się zdobytymi wiadomościami w rozwiązywaniu problemów teoretycznych i praktycznych, proponuje rozwiązania nietypowe, osiąga sukcesy w konkursach i olimpiadach przedmiotowych, zawodach sportowych i innych, kwalifikując się do finałów na szczeblu wojewódzkim albo krajowym, posiada inne osiągnięcia.</w:t>
      </w:r>
    </w:p>
    <w:p w14:paraId="4D4858F7" w14:textId="77777777" w:rsidR="00541FF5" w:rsidRPr="00541FF5" w:rsidRDefault="00541FF5" w:rsidP="00541FF5">
      <w:pPr>
        <w:tabs>
          <w:tab w:val="left" w:pos="900"/>
        </w:tabs>
        <w:suppressAutoHyphens/>
        <w:spacing w:after="0" w:line="240" w:lineRule="auto"/>
        <w:ind w:right="-37"/>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B</w:t>
      </w:r>
      <w:r w:rsidRPr="00541FF5">
        <w:rPr>
          <w:rFonts w:ascii="Times New Roman" w:eastAsia="Times New Roman" w:hAnsi="Times New Roman" w:cs="Times New Roman"/>
          <w:b/>
          <w:kern w:val="0"/>
          <w:sz w:val="24"/>
          <w:szCs w:val="24"/>
          <w:lang w:eastAsia="zh-CN"/>
          <w14:ligatures w14:val="none"/>
        </w:rPr>
        <w:t xml:space="preserve">ardzo dobry otrzymuje uczeń, który </w:t>
      </w:r>
      <w:r w:rsidRPr="00541FF5">
        <w:rPr>
          <w:rFonts w:ascii="Times New Roman" w:eastAsia="Times New Roman" w:hAnsi="Times New Roman" w:cs="Times New Roman"/>
          <w:kern w:val="0"/>
          <w:sz w:val="24"/>
          <w:szCs w:val="24"/>
          <w:lang w:eastAsia="zh-CN"/>
          <w14:ligatures w14:val="none"/>
        </w:rPr>
        <w:t>opanował pełny zakres wiedzy i umiejętności określony programem nauczania przedmiotu w danej klasie oraz sprawnie posługuje się zdobytymi wiadomościami, rozwiązuje samodzielnie problemy teoretyczne i praktyczne ujęte programem nauczania, potrafi zastosować posiadaną wiedzę do rozwiązywania problemów w nowych sytuacjach, potrafi korzystać z różnych źródeł informacji, łączyć wiedzę z różnych przedmiotów i dziedzin oraz stosować ją w różnych sytuacjach.</w:t>
      </w:r>
    </w:p>
    <w:p w14:paraId="6B89D3C5" w14:textId="77777777" w:rsidR="00541FF5" w:rsidRPr="00541FF5" w:rsidRDefault="00541FF5" w:rsidP="00541FF5">
      <w:pPr>
        <w:tabs>
          <w:tab w:val="left" w:pos="900"/>
        </w:tabs>
        <w:suppressAutoHyphens/>
        <w:spacing w:after="0" w:line="240" w:lineRule="auto"/>
        <w:ind w:right="-37"/>
        <w:jc w:val="both"/>
        <w:rPr>
          <w:rFonts w:ascii="Times New Roman" w:eastAsia="Times New Roman" w:hAnsi="Times New Roman" w:cs="Times New Roman"/>
          <w:b/>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w:t>
      </w:r>
      <w:r w:rsidRPr="00541FF5">
        <w:rPr>
          <w:rFonts w:ascii="Times New Roman" w:eastAsia="Times New Roman" w:hAnsi="Times New Roman" w:cs="Times New Roman"/>
          <w:b/>
          <w:kern w:val="0"/>
          <w:sz w:val="24"/>
          <w:szCs w:val="24"/>
          <w:lang w:eastAsia="zh-CN"/>
          <w14:ligatures w14:val="none"/>
        </w:rPr>
        <w:t xml:space="preserve">obry otrzymuje uczeń, który </w:t>
      </w:r>
      <w:r w:rsidRPr="00541FF5">
        <w:rPr>
          <w:rFonts w:ascii="Times New Roman" w:eastAsia="Times New Roman" w:hAnsi="Times New Roman" w:cs="Times New Roman"/>
          <w:kern w:val="0"/>
          <w:sz w:val="24"/>
          <w:szCs w:val="24"/>
          <w:lang w:eastAsia="zh-CN"/>
          <w14:ligatures w14:val="none"/>
        </w:rPr>
        <w:t>nie opanował w pełni wiadomości określonych programem nauczania, ale opanował je na poziomie podstawy programowej, poprawnie stosuje wiadomości w typowych sytuacjach, zna zagadnienia teoretyczne opisane w podstawie programowej, rozwiązuje typowe zadania praktyczne, poprawnie stosuje zdobyte wiadomości, wyciąga prawidłowe wnioski, samodzielnie rozwiązuje problemy typowe.</w:t>
      </w:r>
    </w:p>
    <w:p w14:paraId="218E16D1" w14:textId="77777777" w:rsidR="00541FF5" w:rsidRPr="00541FF5" w:rsidRDefault="00541FF5" w:rsidP="00541FF5">
      <w:pPr>
        <w:tabs>
          <w:tab w:val="left" w:pos="1440"/>
        </w:tabs>
        <w:suppressAutoHyphens/>
        <w:spacing w:after="0" w:line="240" w:lineRule="auto"/>
        <w:jc w:val="both"/>
        <w:rPr>
          <w:rFonts w:ascii="Times New Roman" w:eastAsia="Times New Roman" w:hAnsi="Times New Roman" w:cs="Times New Roman"/>
          <w:b/>
          <w:kern w:val="0"/>
          <w:sz w:val="24"/>
          <w:szCs w:val="24"/>
          <w:lang w:eastAsia="zh-CN"/>
          <w14:ligatures w14:val="none"/>
        </w:rPr>
      </w:pPr>
      <w:r w:rsidRPr="00541FF5">
        <w:rPr>
          <w:rFonts w:ascii="Times New Roman" w:eastAsia="Times New Roman" w:hAnsi="Times New Roman" w:cs="Times New Roman"/>
          <w:b/>
          <w:kern w:val="0"/>
          <w:sz w:val="24"/>
          <w:szCs w:val="24"/>
          <w:lang w:eastAsia="zh-CN"/>
          <w14:ligatures w14:val="none"/>
        </w:rPr>
        <w:t xml:space="preserve">Dostateczny otrzymuje uczeń, który </w:t>
      </w:r>
      <w:r w:rsidRPr="00541FF5">
        <w:rPr>
          <w:rFonts w:ascii="Times New Roman" w:eastAsia="Times New Roman" w:hAnsi="Times New Roman" w:cs="Times New Roman"/>
          <w:kern w:val="0"/>
          <w:sz w:val="24"/>
          <w:szCs w:val="24"/>
          <w:lang w:eastAsia="zh-CN"/>
          <w14:ligatures w14:val="none"/>
        </w:rPr>
        <w:t>opanował wiadomości i umiejętności określone w podstawie programowej oraz rozwiązuje typowe zadania teoretyczne lub praktyczne o średnim stopniu trudności, posiada podstawową wiedzę z danego przedmiotu, posiada proste, uniwersalne umiejętności pozwalające rozwiązywać typowe problemy o średnim stopniu trudności.</w:t>
      </w:r>
    </w:p>
    <w:p w14:paraId="630E1947" w14:textId="77777777" w:rsidR="00541FF5" w:rsidRPr="00541FF5" w:rsidRDefault="00541FF5" w:rsidP="00541FF5">
      <w:pPr>
        <w:tabs>
          <w:tab w:val="left" w:pos="1440"/>
        </w:tabs>
        <w:suppressAutoHyphens/>
        <w:spacing w:after="0" w:line="240" w:lineRule="auto"/>
        <w:jc w:val="both"/>
        <w:rPr>
          <w:rFonts w:ascii="Times New Roman" w:eastAsia="Times New Roman" w:hAnsi="Times New Roman" w:cs="Times New Roman"/>
          <w:b/>
          <w:kern w:val="0"/>
          <w:sz w:val="24"/>
          <w:szCs w:val="24"/>
          <w:lang w:eastAsia="zh-CN"/>
          <w14:ligatures w14:val="none"/>
        </w:rPr>
      </w:pPr>
      <w:r w:rsidRPr="00541FF5">
        <w:rPr>
          <w:rFonts w:ascii="Times New Roman" w:eastAsia="Times New Roman" w:hAnsi="Times New Roman" w:cs="Times New Roman"/>
          <w:b/>
          <w:kern w:val="0"/>
          <w:sz w:val="24"/>
          <w:szCs w:val="24"/>
          <w:lang w:eastAsia="zh-CN"/>
          <w14:ligatures w14:val="none"/>
        </w:rPr>
        <w:t xml:space="preserve">Dopuszczający otrzymuje uczeń, który </w:t>
      </w:r>
      <w:r w:rsidRPr="00541FF5">
        <w:rPr>
          <w:rFonts w:ascii="Times New Roman" w:eastAsia="Times New Roman" w:hAnsi="Times New Roman" w:cs="Times New Roman"/>
          <w:kern w:val="0"/>
          <w:sz w:val="24"/>
          <w:szCs w:val="24"/>
          <w:lang w:eastAsia="zh-CN"/>
          <w14:ligatures w14:val="none"/>
        </w:rPr>
        <w:t xml:space="preserve">ma braki w opanowaniu podstawy programowej, ale braki te nie przekraczają możliwości uzyskania przez ucznia podstawowej wiedzy z danego </w:t>
      </w:r>
      <w:r w:rsidRPr="00541FF5">
        <w:rPr>
          <w:rFonts w:ascii="Times New Roman" w:eastAsia="Times New Roman" w:hAnsi="Times New Roman" w:cs="Times New Roman"/>
          <w:kern w:val="0"/>
          <w:sz w:val="24"/>
          <w:szCs w:val="24"/>
          <w:lang w:eastAsia="zh-CN"/>
          <w14:ligatures w14:val="none"/>
        </w:rPr>
        <w:lastRenderedPageBreak/>
        <w:t>przedmiotu w ciągu dalszej nauki, rozwiązuje proste zadania o niewielkim stopniu trudności, zna zagadnienia teoretyczne z zakresu omawianego materiału.</w:t>
      </w:r>
    </w:p>
    <w:p w14:paraId="2EECB254" w14:textId="77777777" w:rsidR="00541FF5" w:rsidRPr="00541FF5" w:rsidRDefault="00541FF5" w:rsidP="00541FF5">
      <w:pPr>
        <w:tabs>
          <w:tab w:val="left" w:pos="1440"/>
        </w:tabs>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
          <w:kern w:val="0"/>
          <w:sz w:val="24"/>
          <w:szCs w:val="24"/>
          <w:lang w:eastAsia="zh-CN"/>
          <w14:ligatures w14:val="none"/>
        </w:rPr>
        <w:t xml:space="preserve">Niedostateczny otrzymuje uczeń, który </w:t>
      </w:r>
      <w:r w:rsidRPr="00541FF5">
        <w:rPr>
          <w:rFonts w:ascii="Times New Roman" w:eastAsia="Times New Roman" w:hAnsi="Times New Roman" w:cs="Times New Roman"/>
          <w:kern w:val="0"/>
          <w:sz w:val="24"/>
          <w:szCs w:val="24"/>
          <w:lang w:eastAsia="zh-CN"/>
          <w14:ligatures w14:val="none"/>
        </w:rPr>
        <w:t>nie opanował wiadomości teoretycznych nie posiada umiejętności określonych w podstawie programowej danego przedmiotu, a braki w wiadomościach uniemożliwiają zdobywanie wiedzy w klasie programowo wyższej.</w:t>
      </w:r>
    </w:p>
    <w:p w14:paraId="49820BD1" w14:textId="77777777" w:rsidR="00541FF5" w:rsidRPr="00541FF5" w:rsidRDefault="00541FF5" w:rsidP="00541FF5">
      <w:pPr>
        <w:numPr>
          <w:ilvl w:val="0"/>
          <w:numId w:val="13"/>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 ocenę z zajęć edukacyjnych mają wpływ pisemne i ustne formy wypowiedzi ucznia, które ustala nauczyciel prowadzący dane zajęcia edukacyjne, przy czym:</w:t>
      </w:r>
    </w:p>
    <w:p w14:paraId="1D0C3FD2"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Oceny poziomu wiedzy i umiejętności  powinny być dokonywane systematycznie i w różnych formach, w warunkach zapewniających ich obiektywność,</w:t>
      </w:r>
    </w:p>
    <w:p w14:paraId="79F92E88"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 przypadku nieobecności na pisemnej pracy klasowej uczeń ma obowiązek ustalić z nauczycielem formę i termin zaliczania materiału objętego sprawdzianem. Niewywiązanie się z tego obowiązku może mieć wpływ na ocenę klasyfikacyjną, powodując jej obniżenie,</w:t>
      </w:r>
    </w:p>
    <w:p w14:paraId="677B100A"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 ciągu tygodnia uczeń nie może mieć więcej niż trzy sprawdziany pisemne obejmujące szeroki zakres materiału. Sprawdzian ten powinien być zapowiedziany z co najmniej tygodniowym wyprzedzeniem.</w:t>
      </w:r>
    </w:p>
    <w:p w14:paraId="77233A8D"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Sprawdzian „kartkówka” dotyczący niewielkiej partii materiału może być przeprowadzony </w:t>
      </w:r>
      <w:r w:rsidRPr="00541FF5">
        <w:rPr>
          <w:rFonts w:ascii="Times New Roman" w:eastAsia="Times New Roman" w:hAnsi="Times New Roman" w:cs="Times New Roman"/>
          <w:kern w:val="0"/>
          <w:sz w:val="24"/>
          <w:szCs w:val="24"/>
          <w:lang w:eastAsia="zh-CN"/>
          <w14:ligatures w14:val="none"/>
        </w:rPr>
        <w:br/>
        <w:t xml:space="preserve">na każdej lekcji i nie musi być wcześniej zapowiadany. </w:t>
      </w:r>
    </w:p>
    <w:p w14:paraId="1D8A3B25"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Uczeń ma prawo wglądu do ocenionego sprawdzianu i innej pracy pisemnej.</w:t>
      </w:r>
    </w:p>
    <w:p w14:paraId="5B0BC119"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Oceniony sprawdzian lub ocenioną pracę pisemną nauczyciel udostępnia rodzicom (prawnym opiekunom) na ich prośbę. Nauczyciel nie może odmówić rodzicom (prawym opiekunom) ucznia wglądu do sprawdzianów i prac pisemnych.</w:t>
      </w:r>
    </w:p>
    <w:p w14:paraId="6CFBC0EF"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Uczeń, który otrzymał ocenę niedostateczną z pisemnego sprawdzianu obejmującego szerszy zakres wiedzy, o którym mowa w ust. 3., ma prawo do poprawy oceny w terminie uzgodnionym z nauczycielem danego przedmiotu oraz w formie wybranej przez nauczyciela.</w:t>
      </w:r>
    </w:p>
    <w:p w14:paraId="11257D66"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Zasady zachowania się uczniów na sprawdzianach ustala nauczyciel prowadzący dane zajęcia edukacyjne. </w:t>
      </w:r>
    </w:p>
    <w:p w14:paraId="66486D2C"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Jeżeli liczba godzin danych zajęć edukacyjnych w tygodniu wynosi jeden, uczeń ma prawo jeden raz w semestrze zgłosić nieprzygotowanie do lekcji, bez podania przyczyny. W przypadku liczby godzin większej niż jeden, uczeń ma prawo 2 razy zgłosić nieprzygotowanie w semestrze. Zgłoszenie nieprzygotowania nie dotyczy lekcji, na której nauczyciel przeprowadza zapowiedziany wcześniej sprawdzian z szerszego zakresu materiału.</w:t>
      </w:r>
    </w:p>
    <w:p w14:paraId="039116E4"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Nieprzygotowanie do lekcji oznacza, że uczeń może:</w:t>
      </w:r>
    </w:p>
    <w:p w14:paraId="7027DD80" w14:textId="77777777" w:rsidR="00541FF5" w:rsidRPr="00541FF5" w:rsidRDefault="00541FF5" w:rsidP="00541FF5">
      <w:pPr>
        <w:suppressAutoHyphens/>
        <w:spacing w:after="0" w:line="240" w:lineRule="auto"/>
        <w:ind w:left="143" w:firstLine="708"/>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nie mieć zeszytu,</w:t>
      </w:r>
    </w:p>
    <w:p w14:paraId="44696BF0" w14:textId="77777777" w:rsidR="00541FF5" w:rsidRPr="00541FF5" w:rsidRDefault="00541FF5" w:rsidP="00541FF5">
      <w:pPr>
        <w:suppressAutoHyphens/>
        <w:spacing w:after="0" w:line="240" w:lineRule="auto"/>
        <w:ind w:left="143" w:firstLine="708"/>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nie mieć odrobionego zadania domowego,</w:t>
      </w:r>
    </w:p>
    <w:p w14:paraId="1B5EBA85" w14:textId="77777777" w:rsidR="00541FF5" w:rsidRPr="00541FF5" w:rsidRDefault="00541FF5" w:rsidP="00541FF5">
      <w:pPr>
        <w:suppressAutoHyphens/>
        <w:spacing w:after="0" w:line="240" w:lineRule="auto"/>
        <w:ind w:left="143" w:firstLine="708"/>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być nieprzygotowany do odpowiedzi ustnej,</w:t>
      </w:r>
    </w:p>
    <w:p w14:paraId="1C263C1D" w14:textId="77777777" w:rsidR="00541FF5" w:rsidRPr="00541FF5" w:rsidRDefault="00541FF5" w:rsidP="00541FF5">
      <w:pPr>
        <w:suppressAutoHyphens/>
        <w:spacing w:after="0" w:line="240" w:lineRule="auto"/>
        <w:ind w:left="143" w:firstLine="708"/>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może być nieprzygotowany do niezapowiedzianego sprawdzianu.</w:t>
      </w:r>
    </w:p>
    <w:p w14:paraId="01DCD611"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Ustala się następujące formy sprawdzania stopnia opanowania wiadomości i umiejętności oraz aktywności ucznia:</w:t>
      </w:r>
    </w:p>
    <w:p w14:paraId="100D0021" w14:textId="77777777" w:rsidR="00541FF5" w:rsidRPr="00541FF5" w:rsidRDefault="00541FF5" w:rsidP="00541FF5">
      <w:pPr>
        <w:numPr>
          <w:ilvl w:val="1"/>
          <w:numId w:val="11"/>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prace obowiązkowe:</w:t>
      </w:r>
    </w:p>
    <w:p w14:paraId="5DCA9D13" w14:textId="77777777" w:rsidR="00541FF5" w:rsidRPr="00541FF5" w:rsidRDefault="00541FF5" w:rsidP="00541FF5">
      <w:pPr>
        <w:numPr>
          <w:ilvl w:val="2"/>
          <w:numId w:val="14"/>
        </w:numPr>
        <w:shd w:val="clear" w:color="auto" w:fill="FFFFFF"/>
        <w:suppressAutoHyphens/>
        <w:spacing w:after="0" w:line="240" w:lineRule="auto"/>
        <w:ind w:left="1134"/>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sprawdzian wiadomości i umiejętności (testy, kartkówki, prace klasowe),</w:t>
      </w:r>
    </w:p>
    <w:p w14:paraId="40F8BD64" w14:textId="77777777" w:rsidR="00541FF5" w:rsidRPr="00541FF5" w:rsidRDefault="00541FF5" w:rsidP="00541FF5">
      <w:pPr>
        <w:numPr>
          <w:ilvl w:val="2"/>
          <w:numId w:val="14"/>
        </w:numPr>
        <w:shd w:val="clear" w:color="auto" w:fill="FFFFFF"/>
        <w:suppressAutoHyphens/>
        <w:spacing w:after="0" w:line="240" w:lineRule="auto"/>
        <w:ind w:left="1134"/>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wypowiedź pisemna,</w:t>
      </w:r>
    </w:p>
    <w:p w14:paraId="218676DA" w14:textId="77777777" w:rsidR="00541FF5" w:rsidRPr="00541FF5" w:rsidRDefault="00541FF5" w:rsidP="00541FF5">
      <w:pPr>
        <w:numPr>
          <w:ilvl w:val="2"/>
          <w:numId w:val="14"/>
        </w:numPr>
        <w:shd w:val="clear" w:color="auto" w:fill="FFFFFF"/>
        <w:suppressAutoHyphens/>
        <w:spacing w:after="0" w:line="240" w:lineRule="auto"/>
        <w:ind w:left="1134"/>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wypowiedź ustna,</w:t>
      </w:r>
    </w:p>
    <w:p w14:paraId="3E8A54A6" w14:textId="77777777" w:rsidR="00541FF5" w:rsidRPr="00541FF5" w:rsidRDefault="00541FF5" w:rsidP="00541FF5">
      <w:pPr>
        <w:numPr>
          <w:ilvl w:val="2"/>
          <w:numId w:val="14"/>
        </w:numPr>
        <w:shd w:val="clear" w:color="auto" w:fill="FFFFFF"/>
        <w:suppressAutoHyphens/>
        <w:spacing w:after="0" w:line="240" w:lineRule="auto"/>
        <w:ind w:left="1134"/>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praktyczne wykonanie zadania,</w:t>
      </w:r>
    </w:p>
    <w:p w14:paraId="5BDE3AC5" w14:textId="77777777" w:rsidR="00541FF5" w:rsidRPr="00541FF5" w:rsidRDefault="00541FF5" w:rsidP="00541FF5">
      <w:pPr>
        <w:numPr>
          <w:ilvl w:val="2"/>
          <w:numId w:val="14"/>
        </w:numPr>
        <w:shd w:val="clear" w:color="auto" w:fill="FFFFFF"/>
        <w:suppressAutoHyphens/>
        <w:spacing w:after="0" w:line="240" w:lineRule="auto"/>
        <w:ind w:left="1134"/>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praca domowa pisemna, ustna, praktyczna,</w:t>
      </w:r>
    </w:p>
    <w:p w14:paraId="778188EE" w14:textId="77777777" w:rsidR="00541FF5" w:rsidRPr="00541FF5" w:rsidRDefault="00541FF5" w:rsidP="00541FF5">
      <w:pPr>
        <w:numPr>
          <w:ilvl w:val="2"/>
          <w:numId w:val="14"/>
        </w:numPr>
        <w:shd w:val="clear" w:color="auto" w:fill="FFFFFF"/>
        <w:suppressAutoHyphens/>
        <w:spacing w:after="0" w:line="240" w:lineRule="auto"/>
        <w:ind w:left="1134"/>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     prowadzenie zeszytu przedmiotowego,</w:t>
      </w:r>
    </w:p>
    <w:p w14:paraId="3F6F0BD8" w14:textId="77777777" w:rsidR="00541FF5" w:rsidRPr="00541FF5" w:rsidRDefault="00541FF5" w:rsidP="00541FF5">
      <w:pPr>
        <w:numPr>
          <w:ilvl w:val="2"/>
          <w:numId w:val="14"/>
        </w:numPr>
        <w:shd w:val="clear" w:color="auto" w:fill="FFFFFF"/>
        <w:suppressAutoHyphens/>
        <w:spacing w:after="0" w:line="240" w:lineRule="auto"/>
        <w:ind w:left="1134"/>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aktywność na lekcji;</w:t>
      </w:r>
    </w:p>
    <w:p w14:paraId="22264133" w14:textId="77777777" w:rsidR="00541FF5" w:rsidRPr="00541FF5" w:rsidRDefault="00541FF5" w:rsidP="00541FF5">
      <w:pPr>
        <w:numPr>
          <w:ilvl w:val="1"/>
          <w:numId w:val="11"/>
        </w:numPr>
        <w:shd w:val="clear" w:color="auto" w:fill="FFFFFF"/>
        <w:suppressAutoHyphens/>
        <w:spacing w:after="0" w:line="240" w:lineRule="auto"/>
        <w:ind w:left="709"/>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lastRenderedPageBreak/>
        <w:t>prace dodatkowe:</w:t>
      </w:r>
    </w:p>
    <w:p w14:paraId="30A0124D" w14:textId="77777777" w:rsidR="00541FF5" w:rsidRPr="00541FF5" w:rsidRDefault="00541FF5" w:rsidP="00541FF5">
      <w:pPr>
        <w:numPr>
          <w:ilvl w:val="2"/>
          <w:numId w:val="15"/>
        </w:numPr>
        <w:shd w:val="clear" w:color="auto" w:fill="FFFFFF"/>
        <w:suppressAutoHyphens/>
        <w:spacing w:after="0" w:line="240" w:lineRule="auto"/>
        <w:ind w:left="1134"/>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prace domowe dla chętnych (pisemne, ustne, praktyczne),</w:t>
      </w:r>
    </w:p>
    <w:p w14:paraId="07EAE679" w14:textId="77777777" w:rsidR="00541FF5" w:rsidRPr="00541FF5" w:rsidRDefault="00541FF5" w:rsidP="00541FF5">
      <w:pPr>
        <w:numPr>
          <w:ilvl w:val="2"/>
          <w:numId w:val="15"/>
        </w:numPr>
        <w:shd w:val="clear" w:color="auto" w:fill="FFFFFF"/>
        <w:suppressAutoHyphens/>
        <w:spacing w:after="0" w:line="240" w:lineRule="auto"/>
        <w:ind w:left="1134"/>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prace metodą projektów (długoterminowe),</w:t>
      </w:r>
    </w:p>
    <w:p w14:paraId="599862E8" w14:textId="77777777" w:rsidR="00541FF5" w:rsidRPr="00541FF5" w:rsidRDefault="00541FF5" w:rsidP="00541FF5">
      <w:pPr>
        <w:numPr>
          <w:ilvl w:val="2"/>
          <w:numId w:val="15"/>
        </w:numPr>
        <w:shd w:val="clear" w:color="auto" w:fill="FFFFFF"/>
        <w:suppressAutoHyphens/>
        <w:spacing w:after="0" w:line="240" w:lineRule="auto"/>
        <w:ind w:left="1134"/>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udział w konkursach tematycznie związanych z przedmiotem,</w:t>
      </w:r>
    </w:p>
    <w:p w14:paraId="46174BE7" w14:textId="77777777" w:rsidR="00541FF5" w:rsidRPr="00541FF5" w:rsidRDefault="00541FF5" w:rsidP="00541FF5">
      <w:pPr>
        <w:numPr>
          <w:ilvl w:val="2"/>
          <w:numId w:val="15"/>
        </w:numPr>
        <w:shd w:val="clear" w:color="auto" w:fill="FFFFFF"/>
        <w:suppressAutoHyphens/>
        <w:spacing w:after="0" w:line="240" w:lineRule="auto"/>
        <w:ind w:left="1134"/>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prezentacje i pokazy multimedialne;</w:t>
      </w:r>
    </w:p>
    <w:p w14:paraId="06C7ACCC" w14:textId="77777777" w:rsidR="00541FF5" w:rsidRPr="00541FF5" w:rsidRDefault="00541FF5" w:rsidP="00541FF5">
      <w:pPr>
        <w:numPr>
          <w:ilvl w:val="1"/>
          <w:numId w:val="11"/>
        </w:numPr>
        <w:spacing w:after="0" w:line="240" w:lineRule="auto"/>
        <w:ind w:left="709"/>
        <w:contextualSpacing/>
        <w:rPr>
          <w:rFonts w:ascii="Times New Roman" w:eastAsia="Times New Roman" w:hAnsi="Times New Roman" w:cs="Times New Roman"/>
          <w:kern w:val="0"/>
          <w:sz w:val="24"/>
          <w:szCs w:val="24"/>
          <w:lang w:eastAsia="pl-PL"/>
          <w14:ligatures w14:val="none"/>
        </w:rPr>
      </w:pPr>
      <w:r w:rsidRPr="00541FF5">
        <w:rPr>
          <w:rFonts w:ascii="Times New Roman" w:eastAsia="Times New Roman" w:hAnsi="Times New Roman" w:cs="Times New Roman"/>
          <w:kern w:val="0"/>
          <w:sz w:val="24"/>
          <w:szCs w:val="24"/>
          <w:lang w:eastAsia="pl-PL"/>
          <w14:ligatures w14:val="none"/>
        </w:rPr>
        <w:t>inne, w tym sprawdziany semestralne z przedmiotów.</w:t>
      </w:r>
    </w:p>
    <w:p w14:paraId="353CB35A" w14:textId="77777777" w:rsidR="00541FF5" w:rsidRPr="00541FF5" w:rsidRDefault="00541FF5" w:rsidP="00541FF5">
      <w:pPr>
        <w:shd w:val="clear" w:color="auto" w:fill="FFFFFF"/>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 </w:t>
      </w:r>
    </w:p>
    <w:p w14:paraId="74B941BC" w14:textId="77777777" w:rsidR="00541FF5" w:rsidRPr="00541FF5" w:rsidRDefault="00541FF5" w:rsidP="00541FF5">
      <w:pPr>
        <w:shd w:val="clear" w:color="auto" w:fill="FFFFFF"/>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52</w:t>
      </w:r>
    </w:p>
    <w:p w14:paraId="021BB26D" w14:textId="77777777" w:rsidR="00541FF5" w:rsidRPr="00541FF5" w:rsidRDefault="00541FF5" w:rsidP="00541FF5">
      <w:pPr>
        <w:numPr>
          <w:ilvl w:val="3"/>
          <w:numId w:val="8"/>
        </w:numPr>
        <w:suppressAutoHyphens/>
        <w:autoSpaceDE w:val="0"/>
        <w:spacing w:after="0" w:line="240" w:lineRule="auto"/>
        <w:ind w:left="426"/>
        <w:contextualSpacing/>
        <w:jc w:val="both"/>
        <w:rPr>
          <w:rFonts w:ascii="Times New Roman" w:eastAsia="Times New Roman" w:hAnsi="Times New Roman" w:cs="Times New Roman"/>
          <w:kern w:val="0"/>
          <w:sz w:val="24"/>
          <w:szCs w:val="24"/>
          <w:lang w:val="pl" w:eastAsia="zh-CN"/>
          <w14:ligatures w14:val="none"/>
        </w:rPr>
      </w:pPr>
      <w:r w:rsidRPr="00541FF5">
        <w:rPr>
          <w:rFonts w:ascii="Times New Roman" w:eastAsia="Times New Roman" w:hAnsi="Times New Roman" w:cs="Times New Roman"/>
          <w:kern w:val="0"/>
          <w:sz w:val="24"/>
          <w:szCs w:val="24"/>
          <w:lang w:eastAsia="zh-CN"/>
          <w14:ligatures w14:val="none"/>
        </w:rPr>
        <w:t xml:space="preserve">Śródroczna, roczna i końcowa ocena klasyfikacyjna zachowania </w:t>
      </w:r>
      <w:r w:rsidRPr="00541FF5">
        <w:rPr>
          <w:rFonts w:ascii="Times New Roman" w:eastAsia="Times New Roman" w:hAnsi="Times New Roman" w:cs="Times New Roman"/>
          <w:kern w:val="0"/>
          <w:sz w:val="24"/>
          <w:szCs w:val="24"/>
          <w:lang w:val="pl" w:eastAsia="zh-CN"/>
          <w14:ligatures w14:val="none"/>
        </w:rPr>
        <w:t>ustala się według następującej skali:</w:t>
      </w:r>
    </w:p>
    <w:p w14:paraId="7B98AD13" w14:textId="77777777" w:rsidR="00541FF5" w:rsidRPr="00541FF5" w:rsidRDefault="00541FF5" w:rsidP="00541FF5">
      <w:pPr>
        <w:numPr>
          <w:ilvl w:val="3"/>
          <w:numId w:val="15"/>
        </w:numPr>
        <w:suppressAutoHyphens/>
        <w:autoSpaceDE w:val="0"/>
        <w:spacing w:after="0" w:line="240" w:lineRule="auto"/>
        <w:ind w:left="851"/>
        <w:contextualSpacing/>
        <w:jc w:val="both"/>
        <w:rPr>
          <w:rFonts w:ascii="Times New Roman" w:eastAsia="Times New Roman" w:hAnsi="Times New Roman" w:cs="Times New Roman"/>
          <w:kern w:val="0"/>
          <w:sz w:val="24"/>
          <w:szCs w:val="24"/>
          <w:lang w:val="pl" w:eastAsia="zh-CN"/>
          <w14:ligatures w14:val="none"/>
        </w:rPr>
      </w:pPr>
      <w:r w:rsidRPr="00541FF5">
        <w:rPr>
          <w:rFonts w:ascii="Times New Roman" w:eastAsia="Times New Roman" w:hAnsi="Times New Roman" w:cs="Times New Roman"/>
          <w:kern w:val="0"/>
          <w:sz w:val="24"/>
          <w:szCs w:val="24"/>
          <w:lang w:val="pl" w:eastAsia="zh-CN"/>
          <w14:ligatures w14:val="none"/>
        </w:rPr>
        <w:t>wzorowe;</w:t>
      </w:r>
    </w:p>
    <w:p w14:paraId="2B34BBED" w14:textId="77777777" w:rsidR="00541FF5" w:rsidRPr="00541FF5" w:rsidRDefault="00541FF5" w:rsidP="00541FF5">
      <w:pPr>
        <w:numPr>
          <w:ilvl w:val="3"/>
          <w:numId w:val="15"/>
        </w:numPr>
        <w:suppressAutoHyphens/>
        <w:autoSpaceDE w:val="0"/>
        <w:spacing w:after="0" w:line="240" w:lineRule="auto"/>
        <w:ind w:left="851"/>
        <w:contextualSpacing/>
        <w:jc w:val="both"/>
        <w:rPr>
          <w:rFonts w:ascii="Times New Roman" w:eastAsia="Times New Roman" w:hAnsi="Times New Roman" w:cs="Times New Roman"/>
          <w:kern w:val="0"/>
          <w:sz w:val="24"/>
          <w:szCs w:val="24"/>
          <w:lang w:val="pl" w:eastAsia="zh-CN"/>
          <w14:ligatures w14:val="none"/>
        </w:rPr>
      </w:pPr>
      <w:r w:rsidRPr="00541FF5">
        <w:rPr>
          <w:rFonts w:ascii="Times New Roman" w:eastAsia="Times New Roman" w:hAnsi="Times New Roman" w:cs="Times New Roman"/>
          <w:kern w:val="0"/>
          <w:sz w:val="24"/>
          <w:szCs w:val="24"/>
          <w:lang w:val="pl" w:eastAsia="zh-CN"/>
          <w14:ligatures w14:val="none"/>
        </w:rPr>
        <w:t>bardzo dobre;</w:t>
      </w:r>
    </w:p>
    <w:p w14:paraId="211A2D9E" w14:textId="77777777" w:rsidR="00541FF5" w:rsidRPr="00541FF5" w:rsidRDefault="00541FF5" w:rsidP="00541FF5">
      <w:pPr>
        <w:numPr>
          <w:ilvl w:val="3"/>
          <w:numId w:val="15"/>
        </w:numPr>
        <w:suppressAutoHyphens/>
        <w:autoSpaceDE w:val="0"/>
        <w:spacing w:after="0" w:line="240" w:lineRule="auto"/>
        <w:ind w:left="851"/>
        <w:contextualSpacing/>
        <w:jc w:val="both"/>
        <w:rPr>
          <w:rFonts w:ascii="Times New Roman" w:eastAsia="Times New Roman" w:hAnsi="Times New Roman" w:cs="Times New Roman"/>
          <w:kern w:val="0"/>
          <w:sz w:val="24"/>
          <w:szCs w:val="24"/>
          <w:lang w:val="pl" w:eastAsia="zh-CN"/>
          <w14:ligatures w14:val="none"/>
        </w:rPr>
      </w:pPr>
      <w:r w:rsidRPr="00541FF5">
        <w:rPr>
          <w:rFonts w:ascii="Times New Roman" w:eastAsia="Times New Roman" w:hAnsi="Times New Roman" w:cs="Times New Roman"/>
          <w:kern w:val="0"/>
          <w:sz w:val="24"/>
          <w:szCs w:val="24"/>
          <w:lang w:val="pl" w:eastAsia="zh-CN"/>
          <w14:ligatures w14:val="none"/>
        </w:rPr>
        <w:t>dobre;</w:t>
      </w:r>
    </w:p>
    <w:p w14:paraId="0454DAEC" w14:textId="77777777" w:rsidR="00541FF5" w:rsidRPr="00541FF5" w:rsidRDefault="00541FF5" w:rsidP="00541FF5">
      <w:pPr>
        <w:numPr>
          <w:ilvl w:val="3"/>
          <w:numId w:val="15"/>
        </w:numPr>
        <w:suppressAutoHyphens/>
        <w:autoSpaceDE w:val="0"/>
        <w:spacing w:after="0" w:line="240" w:lineRule="auto"/>
        <w:ind w:left="851"/>
        <w:contextualSpacing/>
        <w:jc w:val="both"/>
        <w:rPr>
          <w:rFonts w:ascii="Times New Roman" w:eastAsia="Times New Roman" w:hAnsi="Times New Roman" w:cs="Times New Roman"/>
          <w:kern w:val="0"/>
          <w:sz w:val="24"/>
          <w:szCs w:val="24"/>
          <w:lang w:val="pl" w:eastAsia="zh-CN"/>
          <w14:ligatures w14:val="none"/>
        </w:rPr>
      </w:pPr>
      <w:r w:rsidRPr="00541FF5">
        <w:rPr>
          <w:rFonts w:ascii="Times New Roman" w:eastAsia="Times New Roman" w:hAnsi="Times New Roman" w:cs="Times New Roman"/>
          <w:kern w:val="0"/>
          <w:sz w:val="24"/>
          <w:szCs w:val="24"/>
          <w:lang w:val="pl" w:eastAsia="zh-CN"/>
          <w14:ligatures w14:val="none"/>
        </w:rPr>
        <w:t>poprawne;</w:t>
      </w:r>
    </w:p>
    <w:p w14:paraId="465F3F04" w14:textId="77777777" w:rsidR="00541FF5" w:rsidRPr="00541FF5" w:rsidRDefault="00541FF5" w:rsidP="00541FF5">
      <w:pPr>
        <w:numPr>
          <w:ilvl w:val="3"/>
          <w:numId w:val="15"/>
        </w:numPr>
        <w:suppressAutoHyphens/>
        <w:autoSpaceDE w:val="0"/>
        <w:spacing w:after="0" w:line="240" w:lineRule="auto"/>
        <w:ind w:left="851"/>
        <w:contextualSpacing/>
        <w:jc w:val="both"/>
        <w:rPr>
          <w:rFonts w:ascii="Times New Roman" w:eastAsia="Times New Roman" w:hAnsi="Times New Roman" w:cs="Times New Roman"/>
          <w:kern w:val="0"/>
          <w:sz w:val="24"/>
          <w:szCs w:val="24"/>
          <w:lang w:val="pl" w:eastAsia="zh-CN"/>
          <w14:ligatures w14:val="none"/>
        </w:rPr>
      </w:pPr>
      <w:r w:rsidRPr="00541FF5">
        <w:rPr>
          <w:rFonts w:ascii="Times New Roman" w:eastAsia="Times New Roman" w:hAnsi="Times New Roman" w:cs="Times New Roman"/>
          <w:kern w:val="0"/>
          <w:sz w:val="24"/>
          <w:szCs w:val="24"/>
          <w:lang w:val="pl" w:eastAsia="zh-CN"/>
          <w14:ligatures w14:val="none"/>
        </w:rPr>
        <w:t>nieodpowiednie;</w:t>
      </w:r>
    </w:p>
    <w:p w14:paraId="4F014788" w14:textId="77777777" w:rsidR="00541FF5" w:rsidRPr="00541FF5" w:rsidRDefault="00541FF5" w:rsidP="00541FF5">
      <w:pPr>
        <w:numPr>
          <w:ilvl w:val="3"/>
          <w:numId w:val="15"/>
        </w:numPr>
        <w:suppressAutoHyphens/>
        <w:autoSpaceDE w:val="0"/>
        <w:spacing w:after="0" w:line="240" w:lineRule="auto"/>
        <w:ind w:left="851"/>
        <w:contextualSpacing/>
        <w:jc w:val="both"/>
        <w:rPr>
          <w:rFonts w:ascii="Times New Roman" w:eastAsia="Times New Roman" w:hAnsi="Times New Roman" w:cs="Times New Roman"/>
          <w:kern w:val="0"/>
          <w:sz w:val="24"/>
          <w:szCs w:val="24"/>
          <w:lang w:val="pl" w:eastAsia="zh-CN"/>
          <w14:ligatures w14:val="none"/>
        </w:rPr>
      </w:pPr>
      <w:r w:rsidRPr="00541FF5">
        <w:rPr>
          <w:rFonts w:ascii="Times New Roman" w:eastAsia="Times New Roman" w:hAnsi="Times New Roman" w:cs="Times New Roman"/>
          <w:kern w:val="0"/>
          <w:sz w:val="24"/>
          <w:szCs w:val="24"/>
          <w:lang w:val="pl" w:eastAsia="zh-CN"/>
          <w14:ligatures w14:val="none"/>
        </w:rPr>
        <w:t>naganne.</w:t>
      </w:r>
    </w:p>
    <w:p w14:paraId="7F220664" w14:textId="77777777" w:rsidR="00541FF5" w:rsidRPr="00541FF5" w:rsidRDefault="00541FF5" w:rsidP="00541FF5">
      <w:pPr>
        <w:numPr>
          <w:ilvl w:val="1"/>
          <w:numId w:val="15"/>
        </w:numPr>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Śródroczna i roczna ocena klasyfikacyjna zachowania uwzględnia w szczególności:</w:t>
      </w:r>
    </w:p>
    <w:p w14:paraId="575C304C" w14:textId="77777777" w:rsidR="00541FF5" w:rsidRPr="00541FF5" w:rsidRDefault="00541FF5" w:rsidP="00541FF5">
      <w:pPr>
        <w:numPr>
          <w:ilvl w:val="3"/>
          <w:numId w:val="15"/>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wywiązywanie się z obowiązków ucznia,</w:t>
      </w:r>
    </w:p>
    <w:p w14:paraId="06B5CB20" w14:textId="77777777" w:rsidR="00541FF5" w:rsidRPr="00541FF5" w:rsidRDefault="00541FF5" w:rsidP="00541FF5">
      <w:pPr>
        <w:numPr>
          <w:ilvl w:val="3"/>
          <w:numId w:val="15"/>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postępowanie zgodnie z dobrem społeczności szkolnej,</w:t>
      </w:r>
    </w:p>
    <w:p w14:paraId="073E333D" w14:textId="77777777" w:rsidR="00541FF5" w:rsidRPr="00541FF5" w:rsidRDefault="00541FF5" w:rsidP="00541FF5">
      <w:pPr>
        <w:numPr>
          <w:ilvl w:val="3"/>
          <w:numId w:val="15"/>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dbałość o honor i tradycję szkoły,</w:t>
      </w:r>
    </w:p>
    <w:p w14:paraId="78406FDE" w14:textId="77777777" w:rsidR="00541FF5" w:rsidRPr="00541FF5" w:rsidRDefault="00541FF5" w:rsidP="00541FF5">
      <w:pPr>
        <w:numPr>
          <w:ilvl w:val="3"/>
          <w:numId w:val="15"/>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dbałość o piękno mowy ojczystej,</w:t>
      </w:r>
    </w:p>
    <w:p w14:paraId="5B108724" w14:textId="77777777" w:rsidR="00541FF5" w:rsidRPr="00541FF5" w:rsidRDefault="00541FF5" w:rsidP="00541FF5">
      <w:pPr>
        <w:numPr>
          <w:ilvl w:val="3"/>
          <w:numId w:val="15"/>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dbałość o bezpieczeństwo i zdrowie własne oraz innych osób,</w:t>
      </w:r>
    </w:p>
    <w:p w14:paraId="241D54B5" w14:textId="77777777" w:rsidR="00541FF5" w:rsidRPr="00541FF5" w:rsidRDefault="00541FF5" w:rsidP="00541FF5">
      <w:pPr>
        <w:numPr>
          <w:ilvl w:val="3"/>
          <w:numId w:val="15"/>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godne, kulturalne zachowanie się w szkole i poza nią,</w:t>
      </w:r>
    </w:p>
    <w:p w14:paraId="14477B6C" w14:textId="77777777" w:rsidR="00541FF5" w:rsidRPr="00541FF5" w:rsidRDefault="00541FF5" w:rsidP="00541FF5">
      <w:pPr>
        <w:numPr>
          <w:ilvl w:val="3"/>
          <w:numId w:val="15"/>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okazywanie szacunku innym osobom.</w:t>
      </w:r>
    </w:p>
    <w:p w14:paraId="1556A5A5" w14:textId="77777777" w:rsidR="00541FF5" w:rsidRPr="00541FF5" w:rsidRDefault="00541FF5" w:rsidP="00541FF5">
      <w:pPr>
        <w:numPr>
          <w:ilvl w:val="1"/>
          <w:numId w:val="15"/>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Ustala się system przeliczenia zdobytych przez ucznia punktów na oceny:</w:t>
      </w:r>
    </w:p>
    <w:p w14:paraId="381D6264" w14:textId="77777777" w:rsidR="00541FF5" w:rsidRPr="00541FF5" w:rsidRDefault="00541FF5" w:rsidP="00541FF5">
      <w:p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0" w:type="dxa"/>
          <w:right w:w="100" w:type="dxa"/>
        </w:tblCellMar>
        <w:tblLook w:val="0000" w:firstRow="0" w:lastRow="0" w:firstColumn="0" w:lastColumn="0" w:noHBand="0" w:noVBand="0"/>
      </w:tblPr>
      <w:tblGrid>
        <w:gridCol w:w="782"/>
        <w:gridCol w:w="2226"/>
        <w:gridCol w:w="2442"/>
      </w:tblGrid>
      <w:tr w:rsidR="00541FF5" w:rsidRPr="00541FF5" w14:paraId="2B7807B0" w14:textId="77777777" w:rsidTr="009C12F9">
        <w:tc>
          <w:tcPr>
            <w:tcW w:w="782" w:type="dxa"/>
            <w:shd w:val="clear" w:color="auto" w:fill="FFFFFF"/>
            <w:vAlign w:val="center"/>
          </w:tcPr>
          <w:p w14:paraId="5A5459B0"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Lp.</w:t>
            </w:r>
          </w:p>
        </w:tc>
        <w:tc>
          <w:tcPr>
            <w:tcW w:w="2226" w:type="dxa"/>
            <w:shd w:val="clear" w:color="auto" w:fill="FFFFFF"/>
            <w:vAlign w:val="center"/>
          </w:tcPr>
          <w:p w14:paraId="71019A17"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Zachowanie  </w:t>
            </w:r>
          </w:p>
        </w:tc>
        <w:tc>
          <w:tcPr>
            <w:tcW w:w="2442" w:type="dxa"/>
            <w:shd w:val="clear" w:color="auto" w:fill="FFFFFF"/>
            <w:vAlign w:val="center"/>
          </w:tcPr>
          <w:p w14:paraId="6581466F"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Liczba punktów</w:t>
            </w:r>
          </w:p>
        </w:tc>
      </w:tr>
      <w:tr w:rsidR="00541FF5" w:rsidRPr="00541FF5" w14:paraId="5A3CD85F" w14:textId="77777777" w:rsidTr="009C12F9">
        <w:tc>
          <w:tcPr>
            <w:tcW w:w="782" w:type="dxa"/>
            <w:shd w:val="clear" w:color="auto" w:fill="FFFFFF"/>
            <w:vAlign w:val="center"/>
          </w:tcPr>
          <w:p w14:paraId="36CBABFA"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1.</w:t>
            </w:r>
          </w:p>
        </w:tc>
        <w:tc>
          <w:tcPr>
            <w:tcW w:w="2226" w:type="dxa"/>
            <w:shd w:val="clear" w:color="auto" w:fill="FFFFFF"/>
            <w:vAlign w:val="center"/>
          </w:tcPr>
          <w:p w14:paraId="3E9162C6"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wzorowe</w:t>
            </w:r>
          </w:p>
        </w:tc>
        <w:tc>
          <w:tcPr>
            <w:tcW w:w="2442" w:type="dxa"/>
            <w:shd w:val="clear" w:color="auto" w:fill="FFFFFF"/>
            <w:vAlign w:val="center"/>
          </w:tcPr>
          <w:p w14:paraId="6A870E4F"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co najmniej 360 punktów,</w:t>
            </w:r>
          </w:p>
        </w:tc>
      </w:tr>
      <w:tr w:rsidR="00541FF5" w:rsidRPr="00541FF5" w14:paraId="6F9F050D" w14:textId="77777777" w:rsidTr="009C12F9">
        <w:tc>
          <w:tcPr>
            <w:tcW w:w="782" w:type="dxa"/>
            <w:shd w:val="clear" w:color="auto" w:fill="FFFFFF"/>
            <w:vAlign w:val="center"/>
          </w:tcPr>
          <w:p w14:paraId="6B458F06"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2.</w:t>
            </w:r>
          </w:p>
        </w:tc>
        <w:tc>
          <w:tcPr>
            <w:tcW w:w="2226" w:type="dxa"/>
            <w:shd w:val="clear" w:color="auto" w:fill="FFFFFF"/>
            <w:vAlign w:val="center"/>
          </w:tcPr>
          <w:p w14:paraId="668CC334"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bardzo dobre</w:t>
            </w:r>
          </w:p>
        </w:tc>
        <w:tc>
          <w:tcPr>
            <w:tcW w:w="2442" w:type="dxa"/>
            <w:shd w:val="clear" w:color="auto" w:fill="FFFFFF"/>
            <w:vAlign w:val="center"/>
          </w:tcPr>
          <w:p w14:paraId="41297CA1"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od 300 do 359 punktów</w:t>
            </w:r>
          </w:p>
        </w:tc>
      </w:tr>
      <w:tr w:rsidR="00541FF5" w:rsidRPr="00541FF5" w14:paraId="0ECC61E6" w14:textId="77777777" w:rsidTr="009C12F9">
        <w:tc>
          <w:tcPr>
            <w:tcW w:w="782" w:type="dxa"/>
            <w:shd w:val="clear" w:color="auto" w:fill="FFFFFF"/>
            <w:vAlign w:val="center"/>
          </w:tcPr>
          <w:p w14:paraId="4291B863"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3.</w:t>
            </w:r>
          </w:p>
        </w:tc>
        <w:tc>
          <w:tcPr>
            <w:tcW w:w="2226" w:type="dxa"/>
            <w:shd w:val="clear" w:color="auto" w:fill="FFFFFF"/>
            <w:vAlign w:val="center"/>
          </w:tcPr>
          <w:p w14:paraId="6B5B80C2"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dobre</w:t>
            </w:r>
          </w:p>
        </w:tc>
        <w:tc>
          <w:tcPr>
            <w:tcW w:w="2442" w:type="dxa"/>
            <w:shd w:val="clear" w:color="auto" w:fill="FFFFFF"/>
            <w:vAlign w:val="center"/>
          </w:tcPr>
          <w:p w14:paraId="306787AA"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od 240 do 299 punktów</w:t>
            </w:r>
          </w:p>
        </w:tc>
      </w:tr>
      <w:tr w:rsidR="00541FF5" w:rsidRPr="00541FF5" w14:paraId="0A821CD9" w14:textId="77777777" w:rsidTr="009C12F9">
        <w:tc>
          <w:tcPr>
            <w:tcW w:w="782" w:type="dxa"/>
            <w:shd w:val="clear" w:color="auto" w:fill="FFFFFF"/>
            <w:vAlign w:val="center"/>
          </w:tcPr>
          <w:p w14:paraId="51D45F90"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4.</w:t>
            </w:r>
          </w:p>
        </w:tc>
        <w:tc>
          <w:tcPr>
            <w:tcW w:w="2226" w:type="dxa"/>
            <w:shd w:val="clear" w:color="auto" w:fill="FFFFFF"/>
            <w:vAlign w:val="center"/>
          </w:tcPr>
          <w:p w14:paraId="5B62FB31"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poprawne</w:t>
            </w:r>
          </w:p>
        </w:tc>
        <w:tc>
          <w:tcPr>
            <w:tcW w:w="2442" w:type="dxa"/>
            <w:shd w:val="clear" w:color="auto" w:fill="FFFFFF"/>
            <w:vAlign w:val="center"/>
          </w:tcPr>
          <w:p w14:paraId="7F4B6582"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od 180 do 239 punktów</w:t>
            </w:r>
          </w:p>
        </w:tc>
      </w:tr>
      <w:tr w:rsidR="00541FF5" w:rsidRPr="00541FF5" w14:paraId="49D829F4" w14:textId="77777777" w:rsidTr="009C12F9">
        <w:tc>
          <w:tcPr>
            <w:tcW w:w="782" w:type="dxa"/>
            <w:shd w:val="clear" w:color="auto" w:fill="FFFFFF"/>
            <w:vAlign w:val="center"/>
          </w:tcPr>
          <w:p w14:paraId="3C99649C"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5.</w:t>
            </w:r>
          </w:p>
        </w:tc>
        <w:tc>
          <w:tcPr>
            <w:tcW w:w="2226" w:type="dxa"/>
            <w:shd w:val="clear" w:color="auto" w:fill="FFFFFF"/>
            <w:vAlign w:val="center"/>
          </w:tcPr>
          <w:p w14:paraId="63B57BDA"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 nieodpowiednie</w:t>
            </w:r>
          </w:p>
        </w:tc>
        <w:tc>
          <w:tcPr>
            <w:tcW w:w="2442" w:type="dxa"/>
            <w:shd w:val="clear" w:color="auto" w:fill="FFFFFF"/>
            <w:vAlign w:val="center"/>
          </w:tcPr>
          <w:p w14:paraId="445D4977"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od 100 do 179 punktów</w:t>
            </w:r>
          </w:p>
        </w:tc>
      </w:tr>
      <w:tr w:rsidR="00541FF5" w:rsidRPr="00541FF5" w14:paraId="23387CA8" w14:textId="77777777" w:rsidTr="009C12F9">
        <w:tc>
          <w:tcPr>
            <w:tcW w:w="782" w:type="dxa"/>
            <w:shd w:val="clear" w:color="auto" w:fill="FFFFFF"/>
            <w:vAlign w:val="center"/>
          </w:tcPr>
          <w:p w14:paraId="04CE59AD"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6.</w:t>
            </w:r>
          </w:p>
        </w:tc>
        <w:tc>
          <w:tcPr>
            <w:tcW w:w="2226" w:type="dxa"/>
            <w:shd w:val="clear" w:color="auto" w:fill="FFFFFF"/>
            <w:vAlign w:val="center"/>
          </w:tcPr>
          <w:p w14:paraId="7B52E1C4"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naganne</w:t>
            </w:r>
          </w:p>
        </w:tc>
        <w:tc>
          <w:tcPr>
            <w:tcW w:w="2442" w:type="dxa"/>
            <w:shd w:val="clear" w:color="auto" w:fill="FFFFFF"/>
            <w:vAlign w:val="center"/>
          </w:tcPr>
          <w:p w14:paraId="35AC0494" w14:textId="77777777" w:rsidR="00541FF5" w:rsidRPr="00541FF5" w:rsidRDefault="00541FF5" w:rsidP="00541FF5">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poniżej 100 punktów</w:t>
            </w:r>
          </w:p>
        </w:tc>
      </w:tr>
    </w:tbl>
    <w:p w14:paraId="4912F92B" w14:textId="77777777" w:rsidR="00541FF5" w:rsidRPr="00541FF5" w:rsidRDefault="00541FF5" w:rsidP="00541FF5">
      <w:pPr>
        <w:shd w:val="clear" w:color="auto" w:fill="FFFFFF"/>
        <w:suppressAutoHyphens/>
        <w:spacing w:after="0" w:line="240" w:lineRule="auto"/>
        <w:jc w:val="both"/>
        <w:rPr>
          <w:rFonts w:ascii="Times New Roman" w:eastAsia="Times New Roman" w:hAnsi="Times New Roman" w:cs="Times New Roman"/>
          <w:kern w:val="0"/>
          <w:sz w:val="24"/>
          <w:szCs w:val="24"/>
          <w:lang w:eastAsia="zh-CN"/>
          <w14:ligatures w14:val="none"/>
        </w:rPr>
      </w:pPr>
    </w:p>
    <w:p w14:paraId="77EDD30A" w14:textId="77777777" w:rsidR="00541FF5" w:rsidRPr="00541FF5" w:rsidRDefault="00541FF5" w:rsidP="00541FF5">
      <w:pPr>
        <w:numPr>
          <w:ilvl w:val="1"/>
          <w:numId w:val="15"/>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Każdy uczeń na początku semestru otrzymuje 200 punktów, do których dodaje się punkty dodatnie i punkty ujemne oceniające jego zachowanie w ciągu semestru.</w:t>
      </w:r>
    </w:p>
    <w:p w14:paraId="79C62077" w14:textId="77777777" w:rsidR="00541FF5" w:rsidRPr="00541FF5" w:rsidRDefault="00541FF5" w:rsidP="00541FF5">
      <w:pPr>
        <w:numPr>
          <w:ilvl w:val="1"/>
          <w:numId w:val="15"/>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Punkty dodatnie otrzymuje uczeń za:</w:t>
      </w:r>
    </w:p>
    <w:p w14:paraId="40D85C8F"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wzorową frekwencję (dopuszcza się do 2 godzin nieobecności usprawiedliwionej)  –    100 punktów,</w:t>
      </w:r>
    </w:p>
    <w:p w14:paraId="4763A002"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dobrą frekwencję (dopuszcza się do 50 godzin nieobecności usprawiedliwionej) – 30 punktów,</w:t>
      </w:r>
    </w:p>
    <w:p w14:paraId="53FE4032"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działalność w samorządzie szkolnym – do 25 punktów,</w:t>
      </w:r>
    </w:p>
    <w:p w14:paraId="5BF1A557"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działalność w samorządzie klasowym– od 5 do 20 punktów,</w:t>
      </w:r>
    </w:p>
    <w:p w14:paraId="6060D903"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udział w przygotowaniu uroczystości szkolnych – od 5 do 30 punktów,</w:t>
      </w:r>
    </w:p>
    <w:p w14:paraId="7E724332"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udział w konkursach lub zawodach szkolnych – 10 punktów,</w:t>
      </w:r>
    </w:p>
    <w:p w14:paraId="0088BFB7"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udział w konkursach lub zawodach pozaszkolnych – 20 punktów za każdy,</w:t>
      </w:r>
    </w:p>
    <w:p w14:paraId="192F8E59"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zdobycie pierwszego miejsca w konkursach lub zawodach szczebla co najmniej powiatowego  – 100 punktów,</w:t>
      </w:r>
    </w:p>
    <w:p w14:paraId="5074AF05"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lastRenderedPageBreak/>
        <w:t>uczestnictwo w organizowaniu imprez klasowych – od 10 do 30 punktów,</w:t>
      </w:r>
    </w:p>
    <w:p w14:paraId="276B2B1F"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udzielanie pomocy koleżeńskiej w nauce sporadycznie – 20 punktów,</w:t>
      </w:r>
    </w:p>
    <w:p w14:paraId="55620D64"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udzielanie stałej pomocy koleżeńskiej w nauce – 50 punktów,</w:t>
      </w:r>
    </w:p>
    <w:p w14:paraId="2DA899F5"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pracę na rzecz szkoły – 30 punktów,</w:t>
      </w:r>
    </w:p>
    <w:p w14:paraId="382723AC"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praca w organizacjach pozaszkolnych oraz udział w akcjach charytatywnych – 30 punktów </w:t>
      </w:r>
      <w:r w:rsidRPr="00541FF5">
        <w:rPr>
          <w:rFonts w:ascii="Times New Roman" w:eastAsia="Times New Roman" w:hAnsi="Times New Roman" w:cs="Times New Roman"/>
          <w:kern w:val="0"/>
          <w:sz w:val="24"/>
          <w:szCs w:val="24"/>
          <w:lang w:eastAsia="zh-CN"/>
          <w14:ligatures w14:val="none"/>
        </w:rPr>
        <w:br/>
        <w:t>za każdą organizację lub udział,</w:t>
      </w:r>
    </w:p>
    <w:p w14:paraId="509044E4"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brak uwag o nieodpowiednim stroju w ciągu całego semestru – 30 punktów </w:t>
      </w:r>
    </w:p>
    <w:p w14:paraId="49AFBCA3"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brak negatywnych uwag o zachowaniu w ciągu całego semestru – 50 punktów,</w:t>
      </w:r>
    </w:p>
    <w:p w14:paraId="75E4A2F0"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kulturę osobistą (w szczególności pozytywne zachowanie w stosunku do dyrekcji, nauczycieli, pracowników szkoły, koleżanek i kolegów) – od 5 do 50 punktów,</w:t>
      </w:r>
    </w:p>
    <w:p w14:paraId="5F4BB657"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reprezentowanie szkoły podczas uroczystości państwowych i kościelnych w dniach wolnych </w:t>
      </w:r>
      <w:r w:rsidRPr="00541FF5">
        <w:rPr>
          <w:rFonts w:ascii="Times New Roman" w:eastAsia="Times New Roman" w:hAnsi="Times New Roman" w:cs="Times New Roman"/>
          <w:kern w:val="0"/>
          <w:sz w:val="24"/>
          <w:szCs w:val="24"/>
          <w:lang w:eastAsia="zh-CN"/>
          <w14:ligatures w14:val="none"/>
        </w:rPr>
        <w:br/>
        <w:t>od nauki – 50 punktów,</w:t>
      </w:r>
    </w:p>
    <w:p w14:paraId="769F09D5"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regularne płacenie składek na rzecz organizacji szkolnych – do 50 punktów, a w semestrze kończącym szkołę – do 100 punktów,</w:t>
      </w:r>
    </w:p>
    <w:p w14:paraId="4E49359A"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udział w zbiórce surowców wtórnych – od 10 do 30 punktów,</w:t>
      </w:r>
    </w:p>
    <w:p w14:paraId="699A2D49"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każdorazowe honorowe oddanie krwi – 100 punktów,</w:t>
      </w:r>
    </w:p>
    <w:p w14:paraId="5AC82947" w14:textId="77777777" w:rsidR="00541FF5" w:rsidRPr="00541FF5" w:rsidRDefault="00541FF5" w:rsidP="00541FF5">
      <w:pPr>
        <w:numPr>
          <w:ilvl w:val="3"/>
          <w:numId w:val="15"/>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rejestrację jako dawca szpiku kostnego – 100 punktów.</w:t>
      </w:r>
    </w:p>
    <w:p w14:paraId="4BE467E0" w14:textId="77777777" w:rsidR="00541FF5" w:rsidRPr="00541FF5" w:rsidRDefault="00541FF5" w:rsidP="00541FF5">
      <w:pPr>
        <w:numPr>
          <w:ilvl w:val="0"/>
          <w:numId w:val="13"/>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Punkty ujemne otrzymuje uczeń za:</w:t>
      </w:r>
    </w:p>
    <w:p w14:paraId="1471E979"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spóźnienie się na lekcję, z wyłączeniem spóźnień na pierwszą lekcję uczniów dojeżdżających </w:t>
      </w:r>
      <w:r w:rsidRPr="00541FF5">
        <w:rPr>
          <w:rFonts w:ascii="Times New Roman" w:eastAsia="Times New Roman" w:hAnsi="Times New Roman" w:cs="Times New Roman"/>
          <w:kern w:val="0"/>
          <w:sz w:val="24"/>
          <w:szCs w:val="24"/>
          <w:lang w:eastAsia="zh-CN"/>
          <w14:ligatures w14:val="none"/>
        </w:rPr>
        <w:br/>
        <w:t>do szkoły powyżej 5 km – 1 punkt,</w:t>
      </w:r>
    </w:p>
    <w:p w14:paraId="71168C6A"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nieobecność nieusprawiedliwioną na zajęciach – 5 punktów,</w:t>
      </w:r>
    </w:p>
    <w:p w14:paraId="0915A6F6"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negatywną uwagę o zachowaniu wpisaną do dziennika – 10 punktów,</w:t>
      </w:r>
    </w:p>
    <w:p w14:paraId="1EB2E6F0"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palenie papierosów, e-papierosów, itp. na terenie i w bezpośrednim sąsiedztwie terenu szkoły – 50 punktów,</w:t>
      </w:r>
    </w:p>
    <w:p w14:paraId="5052482C"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picie alkoholu, używanie narkotyków – 100 punktów,</w:t>
      </w:r>
    </w:p>
    <w:p w14:paraId="7FA7A8A8"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agresywne, wulgarne zachowanie się wobec kolegów, nauczycieli i innych pracowników szkoły – 100 punktów,</w:t>
      </w:r>
    </w:p>
    <w:p w14:paraId="5DFE2BB7"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stosowanie przemocy, kradzież, wyłudzanie pieniędzy, deprawowanie rówieśników – 100 punktów,</w:t>
      </w:r>
    </w:p>
    <w:p w14:paraId="7AE000E4"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przeklinanie, używanie wulgaryzmów – 50 punktów,</w:t>
      </w:r>
    </w:p>
    <w:p w14:paraId="7E8F1CDE"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niszczenie mienia szkolnego – 100 punktów,</w:t>
      </w:r>
    </w:p>
    <w:p w14:paraId="53535C2B"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ucieczka klasy z kilku lekcji – 70 punktów (dla każdego ucznia),</w:t>
      </w:r>
    </w:p>
    <w:p w14:paraId="4003D0A3"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ucieczka klasy z jednej lekcji – 30 punktów (dla każdego ucznia),</w:t>
      </w:r>
    </w:p>
    <w:p w14:paraId="6D67D015"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nieprzestrzeganie obowiązku noszenia obuwia zastępczego – 5 punktów,</w:t>
      </w:r>
    </w:p>
    <w:p w14:paraId="42A6B1C9"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nieodpowiedni strój – 20 punktów; nieodpowiedni strój oznacza:</w:t>
      </w:r>
    </w:p>
    <w:p w14:paraId="0FFF451D" w14:textId="77777777" w:rsidR="00541FF5" w:rsidRPr="00541FF5" w:rsidRDefault="00541FF5" w:rsidP="00541FF5">
      <w:pPr>
        <w:shd w:val="clear" w:color="auto" w:fill="FFFFFF"/>
        <w:suppressAutoHyphens/>
        <w:spacing w:after="0" w:line="240" w:lineRule="auto"/>
        <w:ind w:left="143" w:firstLine="708"/>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zbyt krótkie spódnice lub spodenki,</w:t>
      </w:r>
    </w:p>
    <w:p w14:paraId="4F0B1BE3" w14:textId="77777777" w:rsidR="00541FF5" w:rsidRPr="00541FF5" w:rsidRDefault="00541FF5" w:rsidP="00541FF5">
      <w:pPr>
        <w:shd w:val="clear" w:color="auto" w:fill="FFFFFF"/>
        <w:suppressAutoHyphens/>
        <w:spacing w:after="0" w:line="240" w:lineRule="auto"/>
        <w:ind w:left="143" w:firstLine="708"/>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odsłonięty brzuch, plecy i dekolt,</w:t>
      </w:r>
    </w:p>
    <w:p w14:paraId="7839AFB3" w14:textId="77777777" w:rsidR="00541FF5" w:rsidRPr="00541FF5" w:rsidRDefault="00541FF5" w:rsidP="00541FF5">
      <w:pPr>
        <w:shd w:val="clear" w:color="auto" w:fill="FFFFFF"/>
        <w:suppressAutoHyphens/>
        <w:spacing w:after="0" w:line="240" w:lineRule="auto"/>
        <w:ind w:left="143" w:firstLine="708"/>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ubrania z materiałów przeźroczystych,</w:t>
      </w:r>
    </w:p>
    <w:p w14:paraId="581656DE"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obrażanie nauczyciela lub pracownika szkoły – 50 punktów,</w:t>
      </w:r>
    </w:p>
    <w:p w14:paraId="6C0F71C4"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używanie w czasie zajęć telefonu komórkowego – 20 punktów,</w:t>
      </w:r>
    </w:p>
    <w:p w14:paraId="278C545B"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używanie na terenie szkoły sprzętu nagrywającego bez zgody nauczyciela – 50 punktów,</w:t>
      </w:r>
    </w:p>
    <w:p w14:paraId="4D8CED1E"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naruszenie ogólnie przyjętych zasad moralnych i etycznych – 20 punktów,</w:t>
      </w:r>
    </w:p>
    <w:p w14:paraId="32716B5F"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opuszczenie terenu szkoły w czasie przerw lub zajęć edukacyjnych obejmujących dzienny plan lekcji danego ucznia – 20 punktów,</w:t>
      </w:r>
    </w:p>
    <w:p w14:paraId="4430DC53"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nieprzestrzeganie obowiązków statutowych – 20 punktów,</w:t>
      </w:r>
    </w:p>
    <w:p w14:paraId="21813A90"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odmowa wykonania polecenia nauczyciela – 50 punktów.</w:t>
      </w:r>
    </w:p>
    <w:p w14:paraId="75B07B0E" w14:textId="77777777" w:rsidR="00541FF5" w:rsidRPr="00541FF5" w:rsidRDefault="00541FF5" w:rsidP="00541FF5">
      <w:pPr>
        <w:numPr>
          <w:ilvl w:val="0"/>
          <w:numId w:val="13"/>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lastRenderedPageBreak/>
        <w:t>Ocena roczna zachowania jest ustalana na podstawie średniej arytmetycznej punktów z okresów pierwszego i drugiego.</w:t>
      </w:r>
    </w:p>
    <w:p w14:paraId="0E6DB2A3" w14:textId="77777777" w:rsidR="00541FF5" w:rsidRPr="00541FF5" w:rsidRDefault="00541FF5" w:rsidP="00541FF5">
      <w:pPr>
        <w:numPr>
          <w:ilvl w:val="0"/>
          <w:numId w:val="13"/>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Uczeń nie otrzymuje wzorowej oceny zachowania, jeżeli otrzymał powyżej 80 punktów ujemnych w semestrze.</w:t>
      </w:r>
    </w:p>
    <w:p w14:paraId="216AD615" w14:textId="77777777" w:rsidR="00541FF5" w:rsidRPr="00541FF5" w:rsidRDefault="00541FF5" w:rsidP="00541FF5">
      <w:pPr>
        <w:numPr>
          <w:ilvl w:val="0"/>
          <w:numId w:val="13"/>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Uczeń nie otrzymuje bardzo dobrej oceny  zachowania, jeżeli otrzymał powyżej 120 punktów ujemnych w semestrze.</w:t>
      </w:r>
    </w:p>
    <w:p w14:paraId="1AA3A651" w14:textId="77777777" w:rsidR="00541FF5" w:rsidRPr="00541FF5" w:rsidRDefault="00541FF5" w:rsidP="00541FF5">
      <w:pPr>
        <w:numPr>
          <w:ilvl w:val="0"/>
          <w:numId w:val="13"/>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Uczeń nie otrzymuje dobrej oceny  zachowania, jeżeli otrzymał powyżej 160 punktów ujemnych w semestrze.</w:t>
      </w:r>
    </w:p>
    <w:p w14:paraId="13303E3B" w14:textId="77777777" w:rsidR="00541FF5" w:rsidRPr="00541FF5" w:rsidRDefault="00541FF5" w:rsidP="00541FF5">
      <w:pPr>
        <w:numPr>
          <w:ilvl w:val="0"/>
          <w:numId w:val="13"/>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Ocenę zachowania ustala wychowawca klasy stosując kryterium punktowe oraz uwzględniając inne aspekty zachowania ucznia nieujęte w kryteriach.</w:t>
      </w:r>
    </w:p>
    <w:p w14:paraId="3CD017E1" w14:textId="77777777" w:rsidR="00541FF5" w:rsidRPr="00541FF5" w:rsidRDefault="00541FF5" w:rsidP="00541FF5">
      <w:pPr>
        <w:shd w:val="clear" w:color="auto" w:fill="FFFFFF"/>
        <w:suppressAutoHyphens/>
        <w:spacing w:after="0" w:line="240" w:lineRule="auto"/>
        <w:ind w:left="426"/>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 uzasadnionych przypadkach wychowawca może ustalić ocenę z zachowania uwzględniając inne szczególne okoliczności.</w:t>
      </w:r>
    </w:p>
    <w:p w14:paraId="1630E04B" w14:textId="77777777" w:rsidR="00541FF5" w:rsidRPr="00541FF5" w:rsidRDefault="00541FF5" w:rsidP="00541FF5">
      <w:pPr>
        <w:numPr>
          <w:ilvl w:val="0"/>
          <w:numId w:val="13"/>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6C1950A5" w14:textId="77777777" w:rsidR="00541FF5" w:rsidRPr="00541FF5" w:rsidRDefault="00541FF5" w:rsidP="00541FF5">
      <w:pPr>
        <w:numPr>
          <w:ilvl w:val="0"/>
          <w:numId w:val="13"/>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Ocena klasyfikacyjna zachowania nie ma wpływu na oceny klasyfikacyjne z zajęć edukacyjnych oraz promocję do klasy programowo wyższej lub ukończenie szkoły.</w:t>
      </w:r>
    </w:p>
    <w:p w14:paraId="2237BB03" w14:textId="77777777" w:rsidR="00541FF5" w:rsidRPr="00541FF5" w:rsidRDefault="00541FF5" w:rsidP="00541FF5">
      <w:pPr>
        <w:numPr>
          <w:ilvl w:val="0"/>
          <w:numId w:val="13"/>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Przy ustalaniu oceny z zachowania wychowawca klasy uwzględnia opinię uczniów, nauczycieli oraz samoocenę ucznia.</w:t>
      </w:r>
    </w:p>
    <w:p w14:paraId="4F0E1950" w14:textId="77777777" w:rsidR="00541FF5" w:rsidRPr="00541FF5" w:rsidRDefault="00541FF5" w:rsidP="00541FF5">
      <w:pPr>
        <w:numPr>
          <w:ilvl w:val="0"/>
          <w:numId w:val="13"/>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Uczniowi, który spełnia obowiązek nauki poza szkołą, nie ustala się oceny zachowania.</w:t>
      </w:r>
    </w:p>
    <w:p w14:paraId="6AEDE6E1" w14:textId="77777777" w:rsidR="00541FF5" w:rsidRPr="00541FF5" w:rsidRDefault="00541FF5" w:rsidP="00541FF5">
      <w:pPr>
        <w:shd w:val="clear" w:color="auto" w:fill="FFFFFF"/>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p>
    <w:p w14:paraId="43BF3741" w14:textId="77777777" w:rsidR="00541FF5" w:rsidRPr="00541FF5" w:rsidRDefault="00541FF5" w:rsidP="00541FF5">
      <w:pPr>
        <w:shd w:val="clear" w:color="auto" w:fill="FFFFFF"/>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53</w:t>
      </w:r>
    </w:p>
    <w:p w14:paraId="19B799A6" w14:textId="77777777" w:rsidR="00541FF5" w:rsidRPr="00541FF5" w:rsidRDefault="00541FF5" w:rsidP="00541FF5">
      <w:pPr>
        <w:numPr>
          <w:ilvl w:val="0"/>
          <w:numId w:val="1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w:t>
      </w:r>
      <w:r w:rsidRPr="00541FF5">
        <w:rPr>
          <w:rFonts w:ascii="Times New Roman" w:eastAsia="Times New Roman" w:hAnsi="Times New Roman" w:cs="Times New Roman"/>
          <w:bCs/>
          <w:kern w:val="0"/>
          <w:sz w:val="24"/>
          <w:szCs w:val="24"/>
          <w:lang w:eastAsia="zh-CN"/>
          <w14:ligatures w14:val="none"/>
        </w:rPr>
        <w:br/>
        <w:t>za który przeprowadzana jest klasyfikacja.</w:t>
      </w:r>
    </w:p>
    <w:p w14:paraId="338E3166" w14:textId="77777777" w:rsidR="00541FF5" w:rsidRPr="00541FF5" w:rsidRDefault="00541FF5" w:rsidP="00541FF5">
      <w:pPr>
        <w:numPr>
          <w:ilvl w:val="0"/>
          <w:numId w:val="1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Uczeń nieklasyfikowany z powodu usprawiedliwionej nieobecności może zdawać egzamin klasyfikacyjny. </w:t>
      </w:r>
    </w:p>
    <w:p w14:paraId="7109E374" w14:textId="77777777" w:rsidR="00541FF5" w:rsidRPr="00541FF5" w:rsidRDefault="00541FF5" w:rsidP="00541FF5">
      <w:pPr>
        <w:numPr>
          <w:ilvl w:val="0"/>
          <w:numId w:val="1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Uczeń nieklasyfikowany z powodu nieusprawiedliwionej nieobecności może zdawać egzamin klasyfikacyjny za zgodą rady pedagogicznej.</w:t>
      </w:r>
    </w:p>
    <w:p w14:paraId="2367CB55" w14:textId="77777777" w:rsidR="00541FF5" w:rsidRPr="00541FF5" w:rsidRDefault="00541FF5" w:rsidP="00541FF5">
      <w:pPr>
        <w:numPr>
          <w:ilvl w:val="0"/>
          <w:numId w:val="1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Egzamin klasyfikacyjny przeprowadza komisja powołana przez dyrektora szkoły w której skład wchodzą:</w:t>
      </w:r>
    </w:p>
    <w:p w14:paraId="5FF04ED3"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nauczyciel prowadzący dane zajęcia edukacyjne - jako przewodniczący komisji;</w:t>
      </w:r>
    </w:p>
    <w:p w14:paraId="210CD16A" w14:textId="77777777" w:rsidR="00541FF5" w:rsidRPr="00541FF5" w:rsidRDefault="00541FF5" w:rsidP="00541FF5">
      <w:pPr>
        <w:numPr>
          <w:ilvl w:val="1"/>
          <w:numId w:val="13"/>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nauczyciel prowadzący takie same lub pokrewne zajęcia edukacyjne.</w:t>
      </w:r>
    </w:p>
    <w:p w14:paraId="03CAA468" w14:textId="77777777" w:rsidR="00541FF5" w:rsidRPr="00541FF5" w:rsidRDefault="00541FF5" w:rsidP="00541FF5">
      <w:pPr>
        <w:numPr>
          <w:ilvl w:val="0"/>
          <w:numId w:val="16"/>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Egzamin klasyfikacyjny przeprowadza się nie później niż w dniu poprzedzającym dzień zakończenia rocznych zajęć dydaktyczno-wychowawczych. Termin egzaminu klasyfikacyjnego uzgadnia się z uczniem i/lub jego rodzicami.</w:t>
      </w:r>
    </w:p>
    <w:p w14:paraId="1011D58B" w14:textId="77777777" w:rsidR="00541FF5" w:rsidRPr="00541FF5" w:rsidRDefault="00541FF5" w:rsidP="00541FF5">
      <w:pPr>
        <w:numPr>
          <w:ilvl w:val="0"/>
          <w:numId w:val="16"/>
        </w:numPr>
        <w:suppressAutoHyphens/>
        <w:autoSpaceDE w:val="0"/>
        <w:spacing w:after="0" w:line="240" w:lineRule="auto"/>
        <w:ind w:left="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Z egzaminu klasyfikacyjnego sporządza się protokół, zawierający:</w:t>
      </w:r>
    </w:p>
    <w:p w14:paraId="1739EBF9" w14:textId="77777777" w:rsidR="00541FF5" w:rsidRPr="00541FF5" w:rsidRDefault="00541FF5" w:rsidP="00541FF5">
      <w:pPr>
        <w:numPr>
          <w:ilvl w:val="3"/>
          <w:numId w:val="14"/>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nazwę zajęć edukacyjnych, z których był przeprowadzony egzamin;</w:t>
      </w:r>
    </w:p>
    <w:p w14:paraId="241E64F5" w14:textId="77777777" w:rsidR="00541FF5" w:rsidRPr="00541FF5" w:rsidRDefault="00541FF5" w:rsidP="00541FF5">
      <w:pPr>
        <w:numPr>
          <w:ilvl w:val="3"/>
          <w:numId w:val="14"/>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imiona i nazwiska osób wchodzących w skład komisji przeprowadzającej egzamin;</w:t>
      </w:r>
    </w:p>
    <w:p w14:paraId="3D13D901" w14:textId="77777777" w:rsidR="00541FF5" w:rsidRPr="00541FF5" w:rsidRDefault="00541FF5" w:rsidP="00541FF5">
      <w:pPr>
        <w:numPr>
          <w:ilvl w:val="3"/>
          <w:numId w:val="14"/>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termin egzaminu;</w:t>
      </w:r>
    </w:p>
    <w:p w14:paraId="3D78D893" w14:textId="77777777" w:rsidR="00541FF5" w:rsidRPr="00541FF5" w:rsidRDefault="00541FF5" w:rsidP="00541FF5">
      <w:pPr>
        <w:numPr>
          <w:ilvl w:val="3"/>
          <w:numId w:val="14"/>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imię i nazwisko ucznia;</w:t>
      </w:r>
    </w:p>
    <w:p w14:paraId="601957BE" w14:textId="77777777" w:rsidR="00541FF5" w:rsidRPr="00541FF5" w:rsidRDefault="00541FF5" w:rsidP="00541FF5">
      <w:pPr>
        <w:numPr>
          <w:ilvl w:val="3"/>
          <w:numId w:val="14"/>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zadania egzaminacyjne;</w:t>
      </w:r>
    </w:p>
    <w:p w14:paraId="4747F3C8" w14:textId="77777777" w:rsidR="00541FF5" w:rsidRPr="00541FF5" w:rsidRDefault="00541FF5" w:rsidP="00541FF5">
      <w:pPr>
        <w:numPr>
          <w:ilvl w:val="3"/>
          <w:numId w:val="14"/>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ustaloną ocenę klasyfikacyjną.</w:t>
      </w:r>
    </w:p>
    <w:p w14:paraId="2E601EBE" w14:textId="77777777" w:rsidR="00541FF5" w:rsidRPr="00541FF5" w:rsidRDefault="00541FF5" w:rsidP="00541FF5">
      <w:pPr>
        <w:numPr>
          <w:ilvl w:val="0"/>
          <w:numId w:val="16"/>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Do protokołu dołącza się odpowiednio pisemne prace ucznia, zwięzłą informację o ustnych odpowiedziach ucznia i zwięzłą informację o wykonaniu przez ucznia zadania praktycznego. Protokół stanowi załącznik do arkusza ocen ucznia.</w:t>
      </w:r>
    </w:p>
    <w:p w14:paraId="388825C2" w14:textId="77777777" w:rsidR="00541FF5" w:rsidRPr="00541FF5" w:rsidRDefault="00541FF5" w:rsidP="00541FF5">
      <w:pPr>
        <w:numPr>
          <w:ilvl w:val="0"/>
          <w:numId w:val="16"/>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lastRenderedPageBreak/>
        <w:t xml:space="preserve">Uczeń, który z przyczyn usprawiedliwionych nie przystąpił do egzaminu klasyfikacyjnego w terminie ustalonym zgodnie z ust. 5, może przystąpić do niego w dodatkowym terminie wyznaczonym przez Dyrektora Szkoły. </w:t>
      </w:r>
    </w:p>
    <w:p w14:paraId="5A1D48EF" w14:textId="77777777" w:rsidR="00541FF5" w:rsidRPr="00541FF5" w:rsidRDefault="00541FF5" w:rsidP="00541FF5">
      <w:pPr>
        <w:numPr>
          <w:ilvl w:val="0"/>
          <w:numId w:val="16"/>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Ocena ustalona w wyniku egzaminu klasyfikacyjnego jest ostateczna, z zastrzeżeniem art. 44m i art. 44n</w:t>
      </w:r>
      <w:r w:rsidRPr="00541FF5">
        <w:rPr>
          <w:rFonts w:ascii="Times New Roman" w:eastAsia="Times New Roman" w:hAnsi="Times New Roman" w:cs="Times New Roman"/>
          <w:bCs/>
          <w:kern w:val="0"/>
          <w:sz w:val="24"/>
          <w:szCs w:val="24"/>
          <w:lang w:eastAsia="zh-CN"/>
          <w14:ligatures w14:val="none"/>
        </w:rPr>
        <w:t xml:space="preserve"> ustawy o systemie oświaty</w:t>
      </w:r>
      <w:r w:rsidRPr="00541FF5">
        <w:rPr>
          <w:rFonts w:ascii="Times New Roman" w:eastAsia="Times New Roman" w:hAnsi="Times New Roman" w:cs="Times New Roman"/>
          <w:kern w:val="0"/>
          <w:sz w:val="24"/>
          <w:szCs w:val="24"/>
          <w:lang w:eastAsia="zh-CN"/>
          <w14:ligatures w14:val="none"/>
        </w:rPr>
        <w:t>.</w:t>
      </w:r>
    </w:p>
    <w:p w14:paraId="3083E147" w14:textId="77777777" w:rsidR="00541FF5" w:rsidRPr="00541FF5" w:rsidRDefault="00541FF5" w:rsidP="00541FF5">
      <w:pPr>
        <w:numPr>
          <w:ilvl w:val="0"/>
          <w:numId w:val="16"/>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Dla ucznia technikum i branżowej szkoły I stopnia, nieklasyfikowanego z zajęć prowadzonych w ramach praktycznej nauki zawodu z powodu usprawiedliwionej nieobecności szkoła organizuje zajęcia umożliwiające uzupełnienie programu nauczania i ustalenie śródrocznej lub rocznej oceny klasyfikacyjnej z zajęć prowadzonych w ramach praktycznej nauki zawodu.</w:t>
      </w:r>
    </w:p>
    <w:p w14:paraId="4E661C36" w14:textId="77777777" w:rsidR="00541FF5" w:rsidRPr="00541FF5" w:rsidRDefault="00541FF5" w:rsidP="00541FF5">
      <w:pPr>
        <w:numPr>
          <w:ilvl w:val="0"/>
          <w:numId w:val="16"/>
        </w:numPr>
        <w:shd w:val="clear" w:color="auto" w:fill="FFFFFF"/>
        <w:suppressAutoHyphens/>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Uczeń, który w wyniku </w:t>
      </w:r>
      <w:r w:rsidRPr="00541FF5">
        <w:rPr>
          <w:rFonts w:ascii="Times New Roman" w:eastAsia="Times New Roman" w:hAnsi="Times New Roman" w:cs="Times New Roman"/>
          <w:bCs/>
          <w:kern w:val="0"/>
          <w:sz w:val="24"/>
          <w:szCs w:val="24"/>
          <w:lang w:eastAsia="zh-CN"/>
          <w14:ligatures w14:val="none"/>
        </w:rPr>
        <w:t xml:space="preserve">klasyfikacji rocznej otrzymał </w:t>
      </w:r>
      <w:r w:rsidRPr="00541FF5">
        <w:rPr>
          <w:rFonts w:ascii="Times New Roman" w:eastAsia="Times New Roman" w:hAnsi="Times New Roman" w:cs="Times New Roman"/>
          <w:kern w:val="0"/>
          <w:sz w:val="24"/>
          <w:szCs w:val="24"/>
          <w:lang w:eastAsia="zh-CN"/>
          <w14:ligatures w14:val="none"/>
        </w:rPr>
        <w:t xml:space="preserve">negatywną ocenę klasyfikacyjną z jednych albo dwóch obowiązkowych zajęć edukacyjnych może przystąpić do egzaminu poprawkowego z tych zajęć. </w:t>
      </w:r>
    </w:p>
    <w:p w14:paraId="3E551F08" w14:textId="77777777" w:rsidR="00541FF5" w:rsidRPr="00541FF5" w:rsidRDefault="00541FF5" w:rsidP="00541FF5">
      <w:pPr>
        <w:numPr>
          <w:ilvl w:val="0"/>
          <w:numId w:val="17"/>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Egzamin poprawkowy przeprowadza się w formie pisemnej i ustnej.</w:t>
      </w:r>
    </w:p>
    <w:p w14:paraId="62944075" w14:textId="77777777" w:rsidR="00541FF5" w:rsidRPr="00541FF5" w:rsidRDefault="00541FF5" w:rsidP="00541FF5">
      <w:pPr>
        <w:numPr>
          <w:ilvl w:val="0"/>
          <w:numId w:val="17"/>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Egzamin poprawkowy z plastyki, muzyki, techniki, informatyki i wychowania fizycznego ma przede wszystkim formę zadań praktycznych.</w:t>
      </w:r>
    </w:p>
    <w:p w14:paraId="6C79BE70" w14:textId="77777777" w:rsidR="00541FF5" w:rsidRPr="00541FF5" w:rsidRDefault="00541FF5" w:rsidP="00541FF5">
      <w:pPr>
        <w:numPr>
          <w:ilvl w:val="0"/>
          <w:numId w:val="17"/>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 technikum i branżowej szkole I stopnia egzamin poprawkowy z zajęć praktycznych, zajęć laboratoryjnych i innych obowiązkowych zajęć edukacyjnych, których programy nauczania przewidują prowadzenie ćwiczeń lub doświadczeń, ma formę zadań praktycznych.</w:t>
      </w:r>
    </w:p>
    <w:p w14:paraId="158BCB25" w14:textId="77777777" w:rsidR="00541FF5" w:rsidRPr="00541FF5" w:rsidRDefault="00541FF5" w:rsidP="00541FF5">
      <w:pPr>
        <w:numPr>
          <w:ilvl w:val="0"/>
          <w:numId w:val="17"/>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Egzamin poprawkowy przeprowadza się w ostatnim tygodniu ferii letnich. Termin egzaminu poprawkowego wyznacza dyrektor szkoły do dnia zakończenia rocznych zajęć dydaktyczno-wychowawczych.</w:t>
      </w:r>
    </w:p>
    <w:p w14:paraId="2EFD190B" w14:textId="77777777" w:rsidR="00541FF5" w:rsidRPr="00541FF5" w:rsidRDefault="00541FF5" w:rsidP="00541FF5">
      <w:pPr>
        <w:numPr>
          <w:ilvl w:val="0"/>
          <w:numId w:val="17"/>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Egzamin poprawkowy przeprowadza komisja powołana przez Dyrektora Szkoły, w której skład wchodzą:</w:t>
      </w:r>
    </w:p>
    <w:p w14:paraId="3EB6833A" w14:textId="77777777" w:rsidR="00541FF5" w:rsidRPr="00541FF5" w:rsidRDefault="00541FF5" w:rsidP="00541FF5">
      <w:pPr>
        <w:numPr>
          <w:ilvl w:val="2"/>
          <w:numId w:val="18"/>
        </w:numPr>
        <w:shd w:val="clear" w:color="auto" w:fill="FFFFFF"/>
        <w:suppressAutoHyphens/>
        <w:spacing w:after="0" w:line="240" w:lineRule="auto"/>
        <w:ind w:left="1134"/>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Dyrektor Szkoły albo nauczyciel wyznaczony przez Dyrektora Szkoły – jako przewodniczący komisji;</w:t>
      </w:r>
    </w:p>
    <w:p w14:paraId="7AD525CD" w14:textId="77777777" w:rsidR="00541FF5" w:rsidRPr="00541FF5" w:rsidRDefault="00541FF5" w:rsidP="00541FF5">
      <w:pPr>
        <w:numPr>
          <w:ilvl w:val="2"/>
          <w:numId w:val="18"/>
        </w:numPr>
        <w:shd w:val="clear" w:color="auto" w:fill="FFFFFF"/>
        <w:suppressAutoHyphens/>
        <w:spacing w:after="0" w:line="240" w:lineRule="auto"/>
        <w:ind w:left="1134"/>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nauczyciel prowadzący dane zajęcia edukacyjne;</w:t>
      </w:r>
    </w:p>
    <w:p w14:paraId="5E183297" w14:textId="77777777" w:rsidR="00541FF5" w:rsidRPr="00541FF5" w:rsidRDefault="00541FF5" w:rsidP="00541FF5">
      <w:pPr>
        <w:numPr>
          <w:ilvl w:val="2"/>
          <w:numId w:val="18"/>
        </w:numPr>
        <w:shd w:val="clear" w:color="auto" w:fill="FFFFFF"/>
        <w:suppressAutoHyphens/>
        <w:spacing w:after="0" w:line="240" w:lineRule="auto"/>
        <w:ind w:left="1134"/>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nauczyciel prowadzący takie same lub pokrewne zajęcia edukacyjne.</w:t>
      </w:r>
    </w:p>
    <w:p w14:paraId="6159B447" w14:textId="77777777" w:rsidR="00541FF5" w:rsidRPr="00541FF5" w:rsidRDefault="00541FF5" w:rsidP="00541FF5">
      <w:pPr>
        <w:numPr>
          <w:ilvl w:val="0"/>
          <w:numId w:val="2"/>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14:paraId="4965F770" w14:textId="77777777" w:rsidR="00541FF5" w:rsidRPr="00541FF5" w:rsidRDefault="00541FF5" w:rsidP="00541FF5">
      <w:pPr>
        <w:numPr>
          <w:ilvl w:val="0"/>
          <w:numId w:val="2"/>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Z egzaminu poprawkowego sporządza się protokół, zawierający:</w:t>
      </w:r>
    </w:p>
    <w:p w14:paraId="67D24FE3" w14:textId="77777777" w:rsidR="00541FF5" w:rsidRPr="00541FF5" w:rsidRDefault="00541FF5" w:rsidP="00541FF5">
      <w:pPr>
        <w:numPr>
          <w:ilvl w:val="1"/>
          <w:numId w:val="19"/>
        </w:numPr>
        <w:shd w:val="clear" w:color="auto" w:fill="FFFFFF"/>
        <w:suppressAutoHyphens/>
        <w:spacing w:after="0" w:line="240" w:lineRule="auto"/>
        <w:ind w:left="1134"/>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nazwę zajęć edukacyjnych, z których był przeprowadzony egzamin;</w:t>
      </w:r>
    </w:p>
    <w:p w14:paraId="0A4FAD41" w14:textId="77777777" w:rsidR="00541FF5" w:rsidRPr="00541FF5" w:rsidRDefault="00541FF5" w:rsidP="00541FF5">
      <w:pPr>
        <w:numPr>
          <w:ilvl w:val="1"/>
          <w:numId w:val="19"/>
        </w:numPr>
        <w:shd w:val="clear" w:color="auto" w:fill="FFFFFF"/>
        <w:suppressAutoHyphens/>
        <w:spacing w:after="0" w:line="240" w:lineRule="auto"/>
        <w:ind w:left="1134"/>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imiona i nazwiska osób wchodzących w skład komisji;</w:t>
      </w:r>
    </w:p>
    <w:p w14:paraId="2DB65EC5" w14:textId="77777777" w:rsidR="00541FF5" w:rsidRPr="00541FF5" w:rsidRDefault="00541FF5" w:rsidP="00541FF5">
      <w:pPr>
        <w:numPr>
          <w:ilvl w:val="1"/>
          <w:numId w:val="19"/>
        </w:numPr>
        <w:shd w:val="clear" w:color="auto" w:fill="FFFFFF"/>
        <w:suppressAutoHyphens/>
        <w:spacing w:after="0" w:line="240" w:lineRule="auto"/>
        <w:ind w:left="1134"/>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termin egzaminu;</w:t>
      </w:r>
    </w:p>
    <w:p w14:paraId="485E8255" w14:textId="77777777" w:rsidR="00541FF5" w:rsidRPr="00541FF5" w:rsidRDefault="00541FF5" w:rsidP="00541FF5">
      <w:pPr>
        <w:numPr>
          <w:ilvl w:val="1"/>
          <w:numId w:val="19"/>
        </w:numPr>
        <w:shd w:val="clear" w:color="auto" w:fill="FFFFFF"/>
        <w:suppressAutoHyphens/>
        <w:spacing w:after="0" w:line="240" w:lineRule="auto"/>
        <w:ind w:left="1134"/>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imię i nazwisko ucznia;</w:t>
      </w:r>
    </w:p>
    <w:p w14:paraId="6CBADDC1" w14:textId="77777777" w:rsidR="00541FF5" w:rsidRPr="00541FF5" w:rsidRDefault="00541FF5" w:rsidP="00541FF5">
      <w:pPr>
        <w:numPr>
          <w:ilvl w:val="1"/>
          <w:numId w:val="19"/>
        </w:numPr>
        <w:shd w:val="clear" w:color="auto" w:fill="FFFFFF"/>
        <w:suppressAutoHyphens/>
        <w:spacing w:after="0" w:line="240" w:lineRule="auto"/>
        <w:ind w:left="1134"/>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zadania egzaminacyjne;</w:t>
      </w:r>
    </w:p>
    <w:p w14:paraId="57DA1E03" w14:textId="77777777" w:rsidR="00541FF5" w:rsidRPr="00541FF5" w:rsidRDefault="00541FF5" w:rsidP="00541FF5">
      <w:pPr>
        <w:numPr>
          <w:ilvl w:val="1"/>
          <w:numId w:val="19"/>
        </w:numPr>
        <w:shd w:val="clear" w:color="auto" w:fill="FFFFFF"/>
        <w:suppressAutoHyphens/>
        <w:spacing w:after="0" w:line="240" w:lineRule="auto"/>
        <w:ind w:left="1134"/>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ustaloną ocenę klasyfikacyjną.</w:t>
      </w:r>
    </w:p>
    <w:p w14:paraId="65BE3E51" w14:textId="77777777" w:rsidR="00541FF5" w:rsidRPr="00541FF5" w:rsidRDefault="00541FF5" w:rsidP="00541FF5">
      <w:pPr>
        <w:numPr>
          <w:ilvl w:val="0"/>
          <w:numId w:val="2"/>
        </w:numPr>
        <w:shd w:val="clear" w:color="auto" w:fill="FFFFFF"/>
        <w:suppressAutoHyphens/>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Do protokołu dołącza się odpowiednio pisemne prace ucznia, zwięzłą informację o ustnych odpowiedziach ucznia i zwięzłą informację o wykonaniu przez ucznia zadania praktycznego. Protokół stanowi załącznik do arkusza ocen ucznia.</w:t>
      </w:r>
    </w:p>
    <w:p w14:paraId="4E69927A" w14:textId="77777777" w:rsidR="00541FF5" w:rsidRPr="00541FF5" w:rsidRDefault="00541FF5" w:rsidP="00541FF5">
      <w:pPr>
        <w:numPr>
          <w:ilvl w:val="0"/>
          <w:numId w:val="1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Uczeń, który z przyczyn usprawiedliwionych nie przystąpił do egzaminu poprawkowego w wyznaczonym terminie, może przystąpić do niego w dodatkowym terminie, wyznaczonym przez dyrektora szkoły, nie później niż do końca września.</w:t>
      </w:r>
    </w:p>
    <w:p w14:paraId="43251F1F" w14:textId="77777777" w:rsidR="00541FF5" w:rsidRPr="00541FF5" w:rsidRDefault="00541FF5" w:rsidP="00541FF5">
      <w:pPr>
        <w:numPr>
          <w:ilvl w:val="0"/>
          <w:numId w:val="1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 xml:space="preserve">Roczna ocena </w:t>
      </w:r>
      <w:r w:rsidRPr="00541FF5">
        <w:rPr>
          <w:rFonts w:ascii="Times New Roman" w:eastAsia="Times New Roman" w:hAnsi="Times New Roman" w:cs="Times New Roman"/>
          <w:kern w:val="0"/>
          <w:sz w:val="24"/>
          <w:szCs w:val="24"/>
          <w:lang w:eastAsia="zh-CN"/>
          <w14:ligatures w14:val="none"/>
        </w:rPr>
        <w:t>klasyfikacyjna ustalona w wyniku egzaminu poprawkowego jest ostateczna, z zastrzeżeniem art. 44n ust. 7</w:t>
      </w:r>
      <w:r w:rsidRPr="00541FF5">
        <w:rPr>
          <w:rFonts w:ascii="Times New Roman" w:eastAsia="Times New Roman" w:hAnsi="Times New Roman" w:cs="Times New Roman"/>
          <w:bCs/>
          <w:kern w:val="0"/>
          <w:sz w:val="24"/>
          <w:szCs w:val="24"/>
          <w:lang w:eastAsia="zh-CN"/>
          <w14:ligatures w14:val="none"/>
        </w:rPr>
        <w:t xml:space="preserve"> ustawy o systemie oświaty</w:t>
      </w:r>
      <w:r w:rsidRPr="00541FF5">
        <w:rPr>
          <w:rFonts w:ascii="Times New Roman" w:eastAsia="Times New Roman" w:hAnsi="Times New Roman" w:cs="Times New Roman"/>
          <w:kern w:val="0"/>
          <w:sz w:val="24"/>
          <w:szCs w:val="24"/>
          <w:lang w:eastAsia="zh-CN"/>
          <w14:ligatures w14:val="none"/>
        </w:rPr>
        <w:t>.</w:t>
      </w:r>
    </w:p>
    <w:p w14:paraId="0227C913" w14:textId="77777777" w:rsidR="00541FF5" w:rsidRPr="00541FF5" w:rsidRDefault="00541FF5" w:rsidP="00541FF5">
      <w:pPr>
        <w:numPr>
          <w:ilvl w:val="0"/>
          <w:numId w:val="1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lastRenderedPageBreak/>
        <w:t>Uczeń, który nie zdał egzaminu poprawkowego nie otrzymuje promocji do klasy programowo wyższej i powtarza klasę.</w:t>
      </w:r>
    </w:p>
    <w:p w14:paraId="4B598517" w14:textId="77777777" w:rsidR="00541FF5" w:rsidRPr="00541FF5" w:rsidRDefault="00541FF5" w:rsidP="00541FF5">
      <w:pPr>
        <w:numPr>
          <w:ilvl w:val="0"/>
          <w:numId w:val="16"/>
        </w:numPr>
        <w:suppressAutoHyphens/>
        <w:autoSpaceDE w:val="0"/>
        <w:spacing w:after="0" w:line="240" w:lineRule="auto"/>
        <w:ind w:left="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 xml:space="preserve">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14:paraId="44539D1F"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p>
    <w:p w14:paraId="56BF8FF8"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b/>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54</w:t>
      </w:r>
    </w:p>
    <w:p w14:paraId="0E02F18B" w14:textId="77777777" w:rsidR="00541FF5" w:rsidRPr="00541FF5" w:rsidRDefault="00541FF5" w:rsidP="00541FF5">
      <w:pPr>
        <w:numPr>
          <w:ilvl w:val="2"/>
          <w:numId w:val="20"/>
        </w:numPr>
        <w:suppressAutoHyphens/>
        <w:autoSpaceDE w:val="0"/>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21F909CF" w14:textId="77777777" w:rsidR="00541FF5" w:rsidRPr="00541FF5" w:rsidRDefault="00541FF5" w:rsidP="00541FF5">
      <w:pPr>
        <w:numPr>
          <w:ilvl w:val="2"/>
          <w:numId w:val="20"/>
        </w:numPr>
        <w:suppressAutoHyphens/>
        <w:autoSpaceDE w:val="0"/>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 xml:space="preserve">Zastrzeżenia, o których mowa w ust. 1, zgłasza się od dnia ustalenia rocznej oceny klasyfikacyjnej z zajęć edukacyjnych lub rocznej oceny klasyfikacyjnej zachowania, nie później jednak niż </w:t>
      </w:r>
      <w:r w:rsidRPr="00541FF5">
        <w:rPr>
          <w:rFonts w:ascii="Times New Roman" w:eastAsia="Times New Roman" w:hAnsi="Times New Roman" w:cs="Times New Roman"/>
          <w:bCs/>
          <w:kern w:val="0"/>
          <w:sz w:val="24"/>
          <w:szCs w:val="24"/>
          <w:lang w:eastAsia="zh-CN"/>
          <w14:ligatures w14:val="none"/>
        </w:rPr>
        <w:br/>
        <w:t xml:space="preserve">w terminie 2 dni roboczych od dnia zakończenia rocznych zajęć dydaktyczno-wychowawczych. </w:t>
      </w:r>
    </w:p>
    <w:p w14:paraId="69FA1965" w14:textId="77777777" w:rsidR="00541FF5" w:rsidRPr="00541FF5" w:rsidRDefault="00541FF5" w:rsidP="00541FF5">
      <w:pPr>
        <w:numPr>
          <w:ilvl w:val="2"/>
          <w:numId w:val="20"/>
        </w:numPr>
        <w:suppressAutoHyphens/>
        <w:autoSpaceDE w:val="0"/>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W przypadku stwierdzenia, że </w:t>
      </w:r>
      <w:r w:rsidRPr="00541FF5">
        <w:rPr>
          <w:rFonts w:ascii="Times New Roman" w:eastAsia="Times New Roman" w:hAnsi="Times New Roman" w:cs="Times New Roman"/>
          <w:bCs/>
          <w:kern w:val="0"/>
          <w:sz w:val="24"/>
          <w:szCs w:val="24"/>
          <w:lang w:eastAsia="zh-CN"/>
          <w14:ligatures w14:val="none"/>
        </w:rPr>
        <w:t xml:space="preserve">roczna ocena klasyfikacyjna </w:t>
      </w:r>
      <w:r w:rsidRPr="00541FF5">
        <w:rPr>
          <w:rFonts w:ascii="Times New Roman" w:eastAsia="Times New Roman" w:hAnsi="Times New Roman" w:cs="Times New Roman"/>
          <w:kern w:val="0"/>
          <w:sz w:val="24"/>
          <w:szCs w:val="24"/>
          <w:lang w:eastAsia="zh-CN"/>
          <w14:ligatures w14:val="none"/>
        </w:rPr>
        <w:t xml:space="preserve">z zajęć edukacyjnych lub roczna ocena klasyfikacyjna zachowania zostały ustalone niezgodnie z przepisami dotyczącymi trybu ustalania tych ocen, dyrektor szkoły powołuje komisję, która: </w:t>
      </w:r>
    </w:p>
    <w:p w14:paraId="3AAD37AB" w14:textId="77777777" w:rsidR="00541FF5" w:rsidRPr="00541FF5" w:rsidRDefault="00541FF5" w:rsidP="00541FF5">
      <w:pPr>
        <w:numPr>
          <w:ilvl w:val="2"/>
          <w:numId w:val="19"/>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w przypadku </w:t>
      </w:r>
      <w:r w:rsidRPr="00541FF5">
        <w:rPr>
          <w:rFonts w:ascii="Times New Roman" w:eastAsia="Times New Roman" w:hAnsi="Times New Roman" w:cs="Times New Roman"/>
          <w:bCs/>
          <w:kern w:val="0"/>
          <w:sz w:val="24"/>
          <w:szCs w:val="24"/>
          <w:lang w:eastAsia="zh-CN"/>
          <w14:ligatures w14:val="none"/>
        </w:rPr>
        <w:t xml:space="preserve">rocznej oceny klasyfikacyjnej </w:t>
      </w:r>
      <w:r w:rsidRPr="00541FF5">
        <w:rPr>
          <w:rFonts w:ascii="Times New Roman" w:eastAsia="Times New Roman" w:hAnsi="Times New Roman" w:cs="Times New Roman"/>
          <w:kern w:val="0"/>
          <w:sz w:val="24"/>
          <w:szCs w:val="24"/>
          <w:lang w:eastAsia="zh-CN"/>
          <w14:ligatures w14:val="none"/>
        </w:rPr>
        <w:t xml:space="preserve">z zajęć edukacyjnych – przeprowadza sprawdzian wiadomości i umiejętności ucznia oraz ustala roczną ocenę klasyfikacyjną z danych zajęć edukacyjnych; </w:t>
      </w:r>
    </w:p>
    <w:p w14:paraId="223D7E41" w14:textId="77777777" w:rsidR="00541FF5" w:rsidRPr="00541FF5" w:rsidRDefault="00541FF5" w:rsidP="00541FF5">
      <w:pPr>
        <w:numPr>
          <w:ilvl w:val="2"/>
          <w:numId w:val="19"/>
        </w:numPr>
        <w:suppressAutoHyphens/>
        <w:autoSpaceDE w:val="0"/>
        <w:spacing w:after="0" w:line="240" w:lineRule="auto"/>
        <w:ind w:left="851"/>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 przypadku rocznej oceny klasyfikacyjnej zachowania – ustala roczną ocenę klasyfikacyjną zachowania.</w:t>
      </w:r>
    </w:p>
    <w:p w14:paraId="2C214301" w14:textId="77777777" w:rsidR="00541FF5" w:rsidRPr="00541FF5" w:rsidRDefault="00541FF5" w:rsidP="00541FF5">
      <w:pPr>
        <w:numPr>
          <w:ilvl w:val="2"/>
          <w:numId w:val="20"/>
        </w:numPr>
        <w:shd w:val="clear" w:color="auto" w:fill="FFFFFF"/>
        <w:suppressAutoHyphens/>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Sprawdzian wiadomości i umiejętności ucznia przeprowadza się w formie pisemnej i ustnej.</w:t>
      </w:r>
    </w:p>
    <w:p w14:paraId="13144A78" w14:textId="77777777" w:rsidR="00541FF5" w:rsidRPr="00541FF5" w:rsidRDefault="00541FF5" w:rsidP="00541FF5">
      <w:pPr>
        <w:numPr>
          <w:ilvl w:val="2"/>
          <w:numId w:val="20"/>
        </w:numPr>
        <w:shd w:val="clear" w:color="auto" w:fill="FFFFFF"/>
        <w:suppressAutoHyphens/>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Sprawdzian wiadomości i umiejętności ucznia z plastyki, muzyki, techniki, informatyki i wychowania fizycznego ma przede wszystkim formę zadań praktycznych.</w:t>
      </w:r>
    </w:p>
    <w:p w14:paraId="0C798D8D" w14:textId="77777777" w:rsidR="00541FF5" w:rsidRPr="00541FF5" w:rsidRDefault="00541FF5" w:rsidP="00541FF5">
      <w:pPr>
        <w:numPr>
          <w:ilvl w:val="2"/>
          <w:numId w:val="20"/>
        </w:numPr>
        <w:shd w:val="clear" w:color="auto" w:fill="FFFFFF"/>
        <w:suppressAutoHyphens/>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 technikum i branżowej szkole I stopnia sprawdzian wiadomości i umiejętności ucznia z zajęć praktycznych, zajęć laboratoryjnych i innych obowiązkowych zajęć edukacyjnych, których programy nauczania przewidują prowadzenie ćwiczeń lub doświadczeń, ma formę zadań praktycznych.</w:t>
      </w:r>
    </w:p>
    <w:p w14:paraId="2E38174A" w14:textId="77777777" w:rsidR="00541FF5" w:rsidRPr="00541FF5" w:rsidRDefault="00541FF5" w:rsidP="00541FF5">
      <w:pPr>
        <w:numPr>
          <w:ilvl w:val="2"/>
          <w:numId w:val="20"/>
        </w:numPr>
        <w:shd w:val="clear" w:color="auto" w:fill="FFFFFF"/>
        <w:suppressAutoHyphens/>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Sprawdzian wiadomości i umiejętności ucznia przeprowadza się w terminie 5 dni od dnia zgłoszenia zastrzeżeń, dotyczących trybu ustalenia rocznej oceny klasyfikacyjnej z zajęć edukacyjnych. Termin sprawdzianu uzgadnia się z uczniem i/lub jego rodzicami.</w:t>
      </w:r>
    </w:p>
    <w:p w14:paraId="38E24D25" w14:textId="77777777" w:rsidR="00541FF5" w:rsidRPr="00541FF5" w:rsidRDefault="00541FF5" w:rsidP="00541FF5">
      <w:pPr>
        <w:numPr>
          <w:ilvl w:val="2"/>
          <w:numId w:val="20"/>
        </w:numPr>
        <w:shd w:val="clear" w:color="auto" w:fill="FFFFFF"/>
        <w:suppressAutoHyphens/>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 skład komisji, o której mowa w ust.3 wchodzą:</w:t>
      </w:r>
    </w:p>
    <w:p w14:paraId="5CB6676C" w14:textId="77777777" w:rsidR="00541FF5" w:rsidRPr="00541FF5" w:rsidRDefault="00541FF5" w:rsidP="00541FF5">
      <w:pPr>
        <w:numPr>
          <w:ilvl w:val="1"/>
          <w:numId w:val="16"/>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Dyrektor Szkoły albo nauczyciel wyznaczony przez Dyrektora Szkoły - jako przewodniczący komisji;</w:t>
      </w:r>
    </w:p>
    <w:p w14:paraId="5CAA720D" w14:textId="77777777" w:rsidR="00541FF5" w:rsidRPr="00541FF5" w:rsidRDefault="00541FF5" w:rsidP="00541FF5">
      <w:pPr>
        <w:numPr>
          <w:ilvl w:val="1"/>
          <w:numId w:val="16"/>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nauczyciel prowadzący dane zajęcia edukacyjne;</w:t>
      </w:r>
    </w:p>
    <w:p w14:paraId="11E63212" w14:textId="77777777" w:rsidR="00541FF5" w:rsidRPr="00541FF5" w:rsidRDefault="00541FF5" w:rsidP="00541FF5">
      <w:pPr>
        <w:numPr>
          <w:ilvl w:val="1"/>
          <w:numId w:val="16"/>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nauczyciel prowadzący takie same lub pokrewne zajęcia edukacyjne.</w:t>
      </w:r>
    </w:p>
    <w:p w14:paraId="471B8BBE" w14:textId="77777777" w:rsidR="00541FF5" w:rsidRPr="00541FF5" w:rsidRDefault="00541FF5" w:rsidP="00541FF5">
      <w:pPr>
        <w:numPr>
          <w:ilvl w:val="2"/>
          <w:numId w:val="20"/>
        </w:numPr>
        <w:shd w:val="clear" w:color="auto" w:fill="FFFFFF"/>
        <w:suppressAutoHyphens/>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14:paraId="06CCE280" w14:textId="77777777" w:rsidR="00541FF5" w:rsidRPr="00541FF5" w:rsidRDefault="00541FF5" w:rsidP="00541FF5">
      <w:pPr>
        <w:numPr>
          <w:ilvl w:val="2"/>
          <w:numId w:val="20"/>
        </w:numPr>
        <w:shd w:val="clear" w:color="auto" w:fill="FFFFFF"/>
        <w:suppressAutoHyphens/>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Ze sprawdzianu wiadomości i umiejętności ucznia sporządza się protokół, zawierający:</w:t>
      </w:r>
    </w:p>
    <w:p w14:paraId="7D1A003E" w14:textId="77777777" w:rsidR="00541FF5" w:rsidRPr="00541FF5" w:rsidRDefault="00541FF5" w:rsidP="00541FF5">
      <w:pPr>
        <w:numPr>
          <w:ilvl w:val="0"/>
          <w:numId w:val="21"/>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nazwę zajęć edukacyjnych, z których był przeprowadzony sprawdzian;</w:t>
      </w:r>
    </w:p>
    <w:p w14:paraId="6988501E" w14:textId="77777777" w:rsidR="00541FF5" w:rsidRPr="00541FF5" w:rsidRDefault="00541FF5" w:rsidP="00541FF5">
      <w:pPr>
        <w:numPr>
          <w:ilvl w:val="0"/>
          <w:numId w:val="21"/>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imiona i nazwiska osób wchodzących w skład komisji;</w:t>
      </w:r>
    </w:p>
    <w:p w14:paraId="2D768A02" w14:textId="77777777" w:rsidR="00541FF5" w:rsidRPr="00541FF5" w:rsidRDefault="00541FF5" w:rsidP="00541FF5">
      <w:pPr>
        <w:numPr>
          <w:ilvl w:val="0"/>
          <w:numId w:val="21"/>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termin sprawdzianu;</w:t>
      </w:r>
    </w:p>
    <w:p w14:paraId="379932EA" w14:textId="77777777" w:rsidR="00541FF5" w:rsidRPr="00541FF5" w:rsidRDefault="00541FF5" w:rsidP="00541FF5">
      <w:pPr>
        <w:numPr>
          <w:ilvl w:val="0"/>
          <w:numId w:val="21"/>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lastRenderedPageBreak/>
        <w:t>imię i nazwisko ucznia;</w:t>
      </w:r>
    </w:p>
    <w:p w14:paraId="0B42F9BA" w14:textId="77777777" w:rsidR="00541FF5" w:rsidRPr="00541FF5" w:rsidRDefault="00541FF5" w:rsidP="00541FF5">
      <w:pPr>
        <w:numPr>
          <w:ilvl w:val="0"/>
          <w:numId w:val="21"/>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zadania sprawdzające;</w:t>
      </w:r>
    </w:p>
    <w:p w14:paraId="23730952" w14:textId="77777777" w:rsidR="00541FF5" w:rsidRPr="00541FF5" w:rsidRDefault="00541FF5" w:rsidP="00541FF5">
      <w:pPr>
        <w:numPr>
          <w:ilvl w:val="0"/>
          <w:numId w:val="21"/>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ustaloną ocenę klasyfikacyjną.</w:t>
      </w:r>
    </w:p>
    <w:p w14:paraId="0F3963D6" w14:textId="77777777" w:rsidR="00541FF5" w:rsidRPr="00541FF5" w:rsidRDefault="00541FF5" w:rsidP="00541FF5">
      <w:pPr>
        <w:numPr>
          <w:ilvl w:val="2"/>
          <w:numId w:val="20"/>
        </w:numPr>
        <w:shd w:val="clear" w:color="auto" w:fill="FFFFFF"/>
        <w:suppressAutoHyphens/>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Do protokołu dołącza się odpowiednio pisemne prace ucznia, zwięzłą informację o ustnych odpowiedziach ucznia i zwięzłą informację o wykonaniu przez ucznia zadania praktycznego.</w:t>
      </w:r>
    </w:p>
    <w:p w14:paraId="27B7C270" w14:textId="77777777" w:rsidR="00541FF5" w:rsidRPr="00541FF5" w:rsidRDefault="00541FF5" w:rsidP="00541FF5">
      <w:pPr>
        <w:numPr>
          <w:ilvl w:val="2"/>
          <w:numId w:val="20"/>
        </w:numPr>
        <w:shd w:val="clear" w:color="auto" w:fill="FFFFFF"/>
        <w:suppressAutoHyphens/>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Z posiedzenia komisji, przeprowadzającej sprawdzian wiadomości i umiejętności ucznia, sporządza się protokół, zawierający:</w:t>
      </w:r>
    </w:p>
    <w:p w14:paraId="4FAB1748" w14:textId="77777777" w:rsidR="00541FF5" w:rsidRPr="00541FF5" w:rsidRDefault="00541FF5" w:rsidP="00541FF5">
      <w:pPr>
        <w:numPr>
          <w:ilvl w:val="1"/>
          <w:numId w:val="4"/>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imiona i nazwiska osób wchodzących w skład komisji;</w:t>
      </w:r>
    </w:p>
    <w:p w14:paraId="71A901C4" w14:textId="77777777" w:rsidR="00541FF5" w:rsidRPr="00541FF5" w:rsidRDefault="00541FF5" w:rsidP="00541FF5">
      <w:pPr>
        <w:numPr>
          <w:ilvl w:val="1"/>
          <w:numId w:val="4"/>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termin posiedzenia komisji;</w:t>
      </w:r>
    </w:p>
    <w:p w14:paraId="7BB5A985" w14:textId="77777777" w:rsidR="00541FF5" w:rsidRPr="00541FF5" w:rsidRDefault="00541FF5" w:rsidP="00541FF5">
      <w:pPr>
        <w:numPr>
          <w:ilvl w:val="1"/>
          <w:numId w:val="4"/>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imię i nazwisko ucznia;</w:t>
      </w:r>
    </w:p>
    <w:p w14:paraId="0335541F" w14:textId="77777777" w:rsidR="00541FF5" w:rsidRPr="00541FF5" w:rsidRDefault="00541FF5" w:rsidP="00541FF5">
      <w:pPr>
        <w:numPr>
          <w:ilvl w:val="1"/>
          <w:numId w:val="4"/>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wynik głosowania;</w:t>
      </w:r>
    </w:p>
    <w:p w14:paraId="2FE8E608" w14:textId="77777777" w:rsidR="00541FF5" w:rsidRPr="00541FF5" w:rsidRDefault="00541FF5" w:rsidP="00541FF5">
      <w:pPr>
        <w:numPr>
          <w:ilvl w:val="1"/>
          <w:numId w:val="4"/>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ustaloną ocenę klasyfikacyjną wraz z uzasadnieniem.</w:t>
      </w:r>
    </w:p>
    <w:p w14:paraId="14CD804D" w14:textId="77777777" w:rsidR="00541FF5" w:rsidRPr="00541FF5" w:rsidRDefault="00541FF5" w:rsidP="00541FF5">
      <w:pPr>
        <w:numPr>
          <w:ilvl w:val="2"/>
          <w:numId w:val="20"/>
        </w:numPr>
        <w:shd w:val="clear" w:color="auto" w:fill="FFFFFF"/>
        <w:suppressAutoHyphens/>
        <w:spacing w:after="0" w:line="240" w:lineRule="auto"/>
        <w:ind w:left="426" w:hanging="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Protokoły, o których mowa w ust. 10 i 12, stanowią załączniki do arkusza ocen ucznia.</w:t>
      </w:r>
    </w:p>
    <w:p w14:paraId="2ABFC7B7" w14:textId="77777777" w:rsidR="00541FF5" w:rsidRPr="00541FF5" w:rsidRDefault="00541FF5" w:rsidP="00541FF5">
      <w:pPr>
        <w:numPr>
          <w:ilvl w:val="2"/>
          <w:numId w:val="20"/>
        </w:numPr>
        <w:shd w:val="clear" w:color="auto" w:fill="FFFFFF"/>
        <w:suppressAutoHyphens/>
        <w:spacing w:after="0" w:line="240" w:lineRule="auto"/>
        <w:ind w:left="426" w:hanging="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 przypadku stwierdzenia, że roczna ocena klasyfikacyjna zachowania została ustalona niezgodnie z przepisami dotyczącymi trybu ustalania tej oceny, w skład komisji wchodzą:</w:t>
      </w:r>
    </w:p>
    <w:p w14:paraId="1A5D84BC" w14:textId="77777777" w:rsidR="00541FF5" w:rsidRPr="00541FF5" w:rsidRDefault="00541FF5" w:rsidP="00541FF5">
      <w:pPr>
        <w:numPr>
          <w:ilvl w:val="0"/>
          <w:numId w:val="26"/>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Dyrektor Szkoły albo nauczyciel wyznaczony przez dyrektora szkoły - jako przewodniczący komisji;</w:t>
      </w:r>
    </w:p>
    <w:p w14:paraId="10B9DE31" w14:textId="77777777" w:rsidR="00541FF5" w:rsidRPr="00541FF5" w:rsidRDefault="00541FF5" w:rsidP="00541FF5">
      <w:pPr>
        <w:numPr>
          <w:ilvl w:val="0"/>
          <w:numId w:val="26"/>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wychowawca oddziału;</w:t>
      </w:r>
    </w:p>
    <w:p w14:paraId="458DB2A0" w14:textId="77777777" w:rsidR="00541FF5" w:rsidRPr="00541FF5" w:rsidRDefault="00541FF5" w:rsidP="00541FF5">
      <w:pPr>
        <w:numPr>
          <w:ilvl w:val="0"/>
          <w:numId w:val="26"/>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nauczyciel prowadzący zajęcia edukacyjne w danym oddziale;</w:t>
      </w:r>
    </w:p>
    <w:p w14:paraId="680A8023" w14:textId="77777777" w:rsidR="00541FF5" w:rsidRPr="00541FF5" w:rsidRDefault="00541FF5" w:rsidP="00541FF5">
      <w:pPr>
        <w:numPr>
          <w:ilvl w:val="0"/>
          <w:numId w:val="26"/>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pedagog szkolny;</w:t>
      </w:r>
    </w:p>
    <w:p w14:paraId="75E29AA6" w14:textId="77777777" w:rsidR="00541FF5" w:rsidRPr="00541FF5" w:rsidRDefault="00541FF5" w:rsidP="00541FF5">
      <w:pPr>
        <w:numPr>
          <w:ilvl w:val="0"/>
          <w:numId w:val="26"/>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przedstawiciel samorządu uczniowskiego;</w:t>
      </w:r>
    </w:p>
    <w:p w14:paraId="1153CDA4" w14:textId="77777777" w:rsidR="00541FF5" w:rsidRPr="00541FF5" w:rsidRDefault="00541FF5" w:rsidP="00541FF5">
      <w:pPr>
        <w:numPr>
          <w:ilvl w:val="0"/>
          <w:numId w:val="26"/>
        </w:numPr>
        <w:shd w:val="clear" w:color="auto" w:fill="FFFFFF"/>
        <w:suppressAutoHyphens/>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przedstawiciel rady rodziców.</w:t>
      </w:r>
    </w:p>
    <w:p w14:paraId="5704BF74" w14:textId="77777777" w:rsidR="00541FF5" w:rsidRPr="00541FF5" w:rsidRDefault="00541FF5" w:rsidP="00541FF5">
      <w:pPr>
        <w:numPr>
          <w:ilvl w:val="2"/>
          <w:numId w:val="20"/>
        </w:numPr>
        <w:suppressAutoHyphens/>
        <w:autoSpaceDE w:val="0"/>
        <w:spacing w:after="0" w:line="240" w:lineRule="auto"/>
        <w:ind w:left="425" w:hanging="357"/>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Komisja, ustala roczną ocenę klasyfikacyjną zachowania w terminie 5 dni od dnia zgłoszenia zastrzeżeń. Ocena jest ustalana w drodze głosowania zwykłą większością głosów. W przypadku równej liczby głosów decyduje głos przewodniczącego komisji.</w:t>
      </w:r>
    </w:p>
    <w:p w14:paraId="6C31ABCA" w14:textId="77777777" w:rsidR="00541FF5" w:rsidRPr="00541FF5" w:rsidRDefault="00541FF5" w:rsidP="00541FF5">
      <w:pPr>
        <w:numPr>
          <w:ilvl w:val="2"/>
          <w:numId w:val="20"/>
        </w:numPr>
        <w:suppressAutoHyphens/>
        <w:autoSpaceDE w:val="0"/>
        <w:spacing w:after="0" w:line="240" w:lineRule="auto"/>
        <w:ind w:left="426" w:hanging="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Ustalona przez komisję, o której mowa w ust. 3,</w:t>
      </w:r>
      <w:r w:rsidRPr="00541FF5">
        <w:rPr>
          <w:rFonts w:ascii="Times New Roman" w:eastAsia="Times New Roman" w:hAnsi="Times New Roman" w:cs="Times New Roman"/>
          <w:bCs/>
          <w:kern w:val="0"/>
          <w:sz w:val="24"/>
          <w:szCs w:val="24"/>
          <w:lang w:eastAsia="zh-CN"/>
          <w14:ligatures w14:val="none"/>
        </w:rPr>
        <w:t xml:space="preserve"> roczna ocena klasyfikacyjna </w:t>
      </w:r>
      <w:r w:rsidRPr="00541FF5">
        <w:rPr>
          <w:rFonts w:ascii="Times New Roman" w:eastAsia="Times New Roman" w:hAnsi="Times New Roman" w:cs="Times New Roman"/>
          <w:kern w:val="0"/>
          <w:sz w:val="24"/>
          <w:szCs w:val="24"/>
          <w:lang w:eastAsia="zh-CN"/>
          <w14:ligatures w14:val="none"/>
        </w:rPr>
        <w:t>z zajęć edukacyjnych oraz roczna ocena klasyfikacyjna zachowania nie może być niższa od ustalonej wcześniej oceny. Ocena ustalona przez komisję jest ostateczna, z wyjątkiem negatywnej rocznej oceny klasyfikacyjnej, o której mowa w przepisach wydanych na podstawie art. 44zb</w:t>
      </w:r>
      <w:r w:rsidRPr="00541FF5">
        <w:rPr>
          <w:rFonts w:ascii="Times New Roman" w:eastAsia="Times New Roman" w:hAnsi="Times New Roman" w:cs="Times New Roman"/>
          <w:bCs/>
          <w:kern w:val="0"/>
          <w:sz w:val="24"/>
          <w:szCs w:val="24"/>
          <w:lang w:eastAsia="zh-CN"/>
          <w14:ligatures w14:val="none"/>
        </w:rPr>
        <w:t xml:space="preserve"> ustawy o systemie oświaty</w:t>
      </w:r>
      <w:r w:rsidRPr="00541FF5">
        <w:rPr>
          <w:rFonts w:ascii="Times New Roman" w:eastAsia="Times New Roman" w:hAnsi="Times New Roman" w:cs="Times New Roman"/>
          <w:kern w:val="0"/>
          <w:sz w:val="24"/>
          <w:szCs w:val="24"/>
          <w:lang w:eastAsia="zh-CN"/>
          <w14:ligatures w14:val="none"/>
        </w:rPr>
        <w:t xml:space="preserve">, z zajęć edukacyjnych, która może być zmieniona w wyniku egzaminu poprawkowego, z zastrzeżeniem </w:t>
      </w:r>
      <w:r w:rsidRPr="00541FF5">
        <w:rPr>
          <w:rFonts w:ascii="Times New Roman" w:eastAsia="Times New Roman" w:hAnsi="Times New Roman" w:cs="Times New Roman"/>
          <w:kern w:val="0"/>
          <w:sz w:val="24"/>
          <w:szCs w:val="24"/>
          <w:lang w:eastAsia="zh-CN"/>
          <w14:ligatures w14:val="none"/>
        </w:rPr>
        <w:br/>
        <w:t>art. 44m ust. 1</w:t>
      </w:r>
      <w:r w:rsidRPr="00541FF5">
        <w:rPr>
          <w:rFonts w:ascii="Times New Roman" w:eastAsia="Times New Roman" w:hAnsi="Times New Roman" w:cs="Times New Roman"/>
          <w:bCs/>
          <w:kern w:val="0"/>
          <w:sz w:val="24"/>
          <w:szCs w:val="24"/>
          <w:lang w:eastAsia="zh-CN"/>
          <w14:ligatures w14:val="none"/>
        </w:rPr>
        <w:t xml:space="preserve"> ustawy o systemie oświaty</w:t>
      </w:r>
      <w:r w:rsidRPr="00541FF5">
        <w:rPr>
          <w:rFonts w:ascii="Times New Roman" w:eastAsia="Times New Roman" w:hAnsi="Times New Roman" w:cs="Times New Roman"/>
          <w:kern w:val="0"/>
          <w:sz w:val="24"/>
          <w:szCs w:val="24"/>
          <w:lang w:eastAsia="zh-CN"/>
          <w14:ligatures w14:val="none"/>
        </w:rPr>
        <w:t>.</w:t>
      </w:r>
    </w:p>
    <w:p w14:paraId="48985EBE" w14:textId="77777777" w:rsidR="00541FF5" w:rsidRPr="00541FF5" w:rsidRDefault="00541FF5" w:rsidP="00541FF5">
      <w:pPr>
        <w:numPr>
          <w:ilvl w:val="2"/>
          <w:numId w:val="20"/>
        </w:numPr>
        <w:suppressAutoHyphens/>
        <w:autoSpaceDE w:val="0"/>
        <w:spacing w:after="0" w:line="240" w:lineRule="auto"/>
        <w:ind w:left="426" w:hanging="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Uczeń, który z przyczyn usprawiedliwionych nie przystąpił do sprawdzianu wiadomości i umiejętności w wyznaczonym terminie, może przystąpić do niego w dodatkowym terminie wyznaczonym przez dyrektora szkoły w uzgodnieniu z uczniem i/lub jego </w:t>
      </w:r>
      <w:r w:rsidRPr="00541FF5">
        <w:rPr>
          <w:rFonts w:ascii="Times New Roman" w:eastAsia="Times New Roman" w:hAnsi="Times New Roman" w:cs="Times New Roman"/>
          <w:bCs/>
          <w:kern w:val="0"/>
          <w:sz w:val="24"/>
          <w:szCs w:val="24"/>
          <w:lang w:eastAsia="zh-CN"/>
          <w14:ligatures w14:val="none"/>
        </w:rPr>
        <w:t>rodzicami</w:t>
      </w:r>
      <w:r w:rsidRPr="00541FF5">
        <w:rPr>
          <w:rFonts w:ascii="Times New Roman" w:eastAsia="Times New Roman" w:hAnsi="Times New Roman" w:cs="Times New Roman"/>
          <w:kern w:val="0"/>
          <w:sz w:val="24"/>
          <w:szCs w:val="24"/>
          <w:lang w:eastAsia="zh-CN"/>
          <w14:ligatures w14:val="none"/>
        </w:rPr>
        <w:t xml:space="preserve">. </w:t>
      </w:r>
    </w:p>
    <w:p w14:paraId="18776A54" w14:textId="77777777" w:rsidR="00541FF5" w:rsidRPr="00541FF5" w:rsidRDefault="00541FF5" w:rsidP="00541FF5">
      <w:pPr>
        <w:numPr>
          <w:ilvl w:val="2"/>
          <w:numId w:val="20"/>
        </w:numPr>
        <w:suppressAutoHyphens/>
        <w:autoSpaceDE w:val="0"/>
        <w:spacing w:after="0" w:line="240" w:lineRule="auto"/>
        <w:ind w:left="426" w:hanging="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Przepisy ust. 1–5 stosuje się odpowiednio w przypadku </w:t>
      </w:r>
      <w:r w:rsidRPr="00541FF5">
        <w:rPr>
          <w:rFonts w:ascii="Times New Roman" w:eastAsia="Times New Roman" w:hAnsi="Times New Roman" w:cs="Times New Roman"/>
          <w:bCs/>
          <w:kern w:val="0"/>
          <w:sz w:val="24"/>
          <w:szCs w:val="24"/>
          <w:lang w:eastAsia="zh-CN"/>
          <w14:ligatures w14:val="none"/>
        </w:rPr>
        <w:t xml:space="preserve">rocznej oceny klasyfikacyjnej </w:t>
      </w:r>
      <w:r w:rsidRPr="00541FF5">
        <w:rPr>
          <w:rFonts w:ascii="Times New Roman" w:eastAsia="Times New Roman" w:hAnsi="Times New Roman" w:cs="Times New Roman"/>
          <w:kern w:val="0"/>
          <w:sz w:val="24"/>
          <w:szCs w:val="24"/>
          <w:lang w:eastAsia="zh-CN"/>
          <w14:ligatures w14:val="none"/>
        </w:rPr>
        <w:t>z zajęć edukacyjnych ustalonej w wyniku egzaminu poprawkowego, z tym że termin do zgłoszenia zastrzeżeń wynosi 5 dni roboczych od dnia przeprowadzenia egzaminu poprawkowego. W tym przypadku ocena ustalona przez komisję, o której mowa w ust. 3, jest ostateczna.</w:t>
      </w:r>
    </w:p>
    <w:p w14:paraId="3836E10C" w14:textId="77777777" w:rsidR="00541FF5" w:rsidRPr="00541FF5" w:rsidRDefault="00541FF5" w:rsidP="00541FF5">
      <w:pPr>
        <w:numPr>
          <w:ilvl w:val="2"/>
          <w:numId w:val="20"/>
        </w:numPr>
        <w:suppressAutoHyphens/>
        <w:autoSpaceDE w:val="0"/>
        <w:spacing w:after="0" w:line="240" w:lineRule="auto"/>
        <w:ind w:left="426" w:hanging="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 xml:space="preserve">Uczeń otrzymuje promocję do klasy programowo wyższej, jeżeli: </w:t>
      </w:r>
    </w:p>
    <w:p w14:paraId="2C645C9B" w14:textId="77777777" w:rsidR="00541FF5" w:rsidRPr="00541FF5" w:rsidRDefault="00541FF5" w:rsidP="00541FF5">
      <w:pPr>
        <w:numPr>
          <w:ilvl w:val="0"/>
          <w:numId w:val="22"/>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 xml:space="preserve">ze wszystkich obowiązkowych zajęć edukacyjnych otrzymał roczne pozytywne oceny klasyfikacyjne z zastrzeżeniem art. 44m ust. 6 ustawy o systemie oświaty; </w:t>
      </w:r>
    </w:p>
    <w:p w14:paraId="21417895" w14:textId="77777777" w:rsidR="00541FF5" w:rsidRPr="00541FF5" w:rsidRDefault="00541FF5" w:rsidP="00541FF5">
      <w:pPr>
        <w:numPr>
          <w:ilvl w:val="0"/>
          <w:numId w:val="22"/>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w przypadku technikum – przystąpił ponadto do egzaminu zawodowego, jeżeli egzamin ten był przeprowadzany w danej klasie, z zastrzeżeniem ust. 8 i art. 44zzzga ustawy o systemie oświaty.</w:t>
      </w:r>
    </w:p>
    <w:p w14:paraId="67BBB089" w14:textId="77777777" w:rsidR="00541FF5" w:rsidRPr="00541FF5" w:rsidRDefault="00541FF5" w:rsidP="00541FF5">
      <w:pPr>
        <w:numPr>
          <w:ilvl w:val="2"/>
          <w:numId w:val="20"/>
        </w:numPr>
        <w:suppressAutoHyphens/>
        <w:autoSpaceDE w:val="0"/>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Uczeń który nie otrzymał promocji do kasy programowo wyższej, powtarza klasę.</w:t>
      </w:r>
    </w:p>
    <w:p w14:paraId="267071C1" w14:textId="77777777" w:rsidR="00541FF5" w:rsidRPr="00541FF5" w:rsidRDefault="00541FF5" w:rsidP="00541FF5">
      <w:pPr>
        <w:numPr>
          <w:ilvl w:val="2"/>
          <w:numId w:val="20"/>
        </w:numPr>
        <w:suppressAutoHyphens/>
        <w:autoSpaceDE w:val="0"/>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lastRenderedPageBreak/>
        <w:t xml:space="preserve">Rada Pedagogiczna, uwzględniając możliwości edukacyjne ucznia technikum, może jeden raz w ciągu danego etapu edukacyjnego promować do klasy programowo wyższej ucznia, który spełnił warunki określone w ust. 19, ale z przyczyn losowych lub zdrowotnych nie przystąpił do egzaminu zawodowego w terminie głównym  i w terminie dodatkowym. </w:t>
      </w:r>
    </w:p>
    <w:p w14:paraId="42C8C7DD" w14:textId="77777777" w:rsidR="00541FF5" w:rsidRPr="00541FF5" w:rsidRDefault="00541FF5" w:rsidP="00541FF5">
      <w:pPr>
        <w:suppressAutoHyphens/>
        <w:autoSpaceDE w:val="0"/>
        <w:spacing w:after="0" w:line="240" w:lineRule="auto"/>
        <w:ind w:firstLine="426"/>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Decyzja Rady Pedagogicznej jest ostateczna.</w:t>
      </w:r>
    </w:p>
    <w:p w14:paraId="2BA83F74" w14:textId="77777777" w:rsidR="00541FF5" w:rsidRPr="00541FF5" w:rsidRDefault="00541FF5" w:rsidP="00541FF5">
      <w:pPr>
        <w:numPr>
          <w:ilvl w:val="2"/>
          <w:numId w:val="20"/>
        </w:numPr>
        <w:suppressAutoHyphens/>
        <w:autoSpaceDE w:val="0"/>
        <w:spacing w:after="0" w:line="240" w:lineRule="auto"/>
        <w:ind w:left="426" w:hanging="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Uczeń, o którym mowa w ust. 21, przystępuje do egzaminu zawodowego w możliwie najbliższym terminie głównym przeprowadzania tego egzaminu.</w:t>
      </w:r>
    </w:p>
    <w:p w14:paraId="70971AA2" w14:textId="77777777" w:rsidR="00541FF5" w:rsidRPr="00541FF5" w:rsidRDefault="00541FF5" w:rsidP="00541FF5">
      <w:pPr>
        <w:numPr>
          <w:ilvl w:val="2"/>
          <w:numId w:val="20"/>
        </w:numPr>
        <w:suppressAutoHyphens/>
        <w:autoSpaceDE w:val="0"/>
        <w:spacing w:after="0" w:line="240" w:lineRule="auto"/>
        <w:ind w:left="426" w:hanging="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14:paraId="6FE59C5B" w14:textId="77777777" w:rsidR="00541FF5" w:rsidRPr="00541FF5" w:rsidRDefault="00541FF5" w:rsidP="00541FF5">
      <w:pPr>
        <w:numPr>
          <w:ilvl w:val="2"/>
          <w:numId w:val="20"/>
        </w:numPr>
        <w:suppressAutoHyphens/>
        <w:autoSpaceDE w:val="0"/>
        <w:spacing w:after="0" w:line="240" w:lineRule="auto"/>
        <w:ind w:left="426" w:hanging="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Uczniowi, który uczęszczał na dodatkowe zajęcia edukacyjne, religię lub etykę, do średniej ocen wlicza się także roczne oceny klasyfikacyjne uzyskane z tych zajęć.</w:t>
      </w:r>
    </w:p>
    <w:p w14:paraId="56AC314A"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bookmarkStart w:id="0" w:name="_Hlk25674719"/>
    </w:p>
    <w:p w14:paraId="26EBC2D2"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55</w:t>
      </w:r>
    </w:p>
    <w:bookmarkEnd w:id="0"/>
    <w:p w14:paraId="3D9DAB16" w14:textId="77777777" w:rsidR="00541FF5" w:rsidRPr="00541FF5" w:rsidRDefault="00541FF5" w:rsidP="00541FF5">
      <w:pPr>
        <w:numPr>
          <w:ilvl w:val="2"/>
          <w:numId w:val="23"/>
        </w:numPr>
        <w:suppressAutoHyphens/>
        <w:autoSpaceDE w:val="0"/>
        <w:spacing w:after="0" w:line="240" w:lineRule="auto"/>
        <w:ind w:left="426" w:hanging="426"/>
        <w:contextualSpacing/>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Uczeń kończy szkołę jeżeli: </w:t>
      </w:r>
    </w:p>
    <w:p w14:paraId="64B938B1" w14:textId="77777777" w:rsidR="00541FF5" w:rsidRPr="00541FF5" w:rsidRDefault="00541FF5" w:rsidP="00541FF5">
      <w:pPr>
        <w:numPr>
          <w:ilvl w:val="0"/>
          <w:numId w:val="24"/>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w wyniku klasyfikacji końcowej otrzymał ze wszystkich obowiązkowych zajęć edukacyjnych  pozytywne końcowe oceny klasyfikacyjne, o których mowa w przepisach wydanych </w:t>
      </w:r>
      <w:r w:rsidRPr="00541FF5">
        <w:rPr>
          <w:rFonts w:ascii="Times New Roman" w:eastAsia="Times New Roman" w:hAnsi="Times New Roman" w:cs="Times New Roman"/>
          <w:kern w:val="0"/>
          <w:sz w:val="24"/>
          <w:szCs w:val="24"/>
          <w:lang w:eastAsia="zh-CN"/>
          <w14:ligatures w14:val="none"/>
        </w:rPr>
        <w:br/>
        <w:t xml:space="preserve">na podstawie art. 44zb ustawy o systemie oświaty; </w:t>
      </w:r>
    </w:p>
    <w:p w14:paraId="30C0C601" w14:textId="77777777" w:rsidR="00541FF5" w:rsidRPr="00541FF5" w:rsidRDefault="00541FF5" w:rsidP="00541FF5">
      <w:pPr>
        <w:numPr>
          <w:ilvl w:val="0"/>
          <w:numId w:val="24"/>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w przypadku technikum – przystąpił ponadto do egzaminu zawodowego ze wszystkich kwalifikacji wyodrębnionych w zawodzie, z zastrzeżeniem art. 44zzzga</w:t>
      </w:r>
      <w:r w:rsidRPr="00541FF5">
        <w:rPr>
          <w:rFonts w:ascii="Times New Roman" w:eastAsia="Times New Roman" w:hAnsi="Times New Roman" w:cs="Times New Roman"/>
          <w:kern w:val="0"/>
          <w:sz w:val="24"/>
          <w:szCs w:val="24"/>
          <w:lang w:eastAsia="zh-CN"/>
          <w14:ligatures w14:val="none"/>
        </w:rPr>
        <w:t xml:space="preserve"> ustawy o systemie oświaty</w:t>
      </w:r>
      <w:r w:rsidRPr="00541FF5">
        <w:rPr>
          <w:rFonts w:ascii="Times New Roman" w:eastAsia="Times New Roman" w:hAnsi="Times New Roman" w:cs="Times New Roman"/>
          <w:bCs/>
          <w:kern w:val="0"/>
          <w:sz w:val="24"/>
          <w:szCs w:val="24"/>
          <w:lang w:eastAsia="zh-CN"/>
          <w14:ligatures w14:val="none"/>
        </w:rPr>
        <w:t xml:space="preserve">; </w:t>
      </w:r>
    </w:p>
    <w:p w14:paraId="6E78D6D2" w14:textId="77777777" w:rsidR="00541FF5" w:rsidRPr="00541FF5" w:rsidRDefault="00541FF5" w:rsidP="00541FF5">
      <w:pPr>
        <w:numPr>
          <w:ilvl w:val="0"/>
          <w:numId w:val="24"/>
        </w:numPr>
        <w:suppressAutoHyphens/>
        <w:autoSpaceDE w:val="0"/>
        <w:spacing w:after="0" w:line="240" w:lineRule="auto"/>
        <w:ind w:left="851"/>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 xml:space="preserve">w przypadku branżowej szkoły I stopnia – przystąpił ponadto do: </w:t>
      </w:r>
    </w:p>
    <w:p w14:paraId="2CD63AEA" w14:textId="77777777" w:rsidR="00541FF5" w:rsidRPr="00541FF5" w:rsidRDefault="00541FF5" w:rsidP="00541FF5">
      <w:pPr>
        <w:numPr>
          <w:ilvl w:val="1"/>
          <w:numId w:val="25"/>
        </w:numPr>
        <w:suppressAutoHyphens/>
        <w:autoSpaceDE w:val="0"/>
        <w:spacing w:after="0" w:line="240" w:lineRule="auto"/>
        <w:ind w:left="127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 xml:space="preserve">egzaminu zawodowego – w przypadku ucznia, o którym mowa w art. 44zzzb ust. 3 pkt 1, </w:t>
      </w:r>
    </w:p>
    <w:p w14:paraId="319EE9F7" w14:textId="77777777" w:rsidR="00541FF5" w:rsidRPr="00541FF5" w:rsidRDefault="00541FF5" w:rsidP="00541FF5">
      <w:pPr>
        <w:numPr>
          <w:ilvl w:val="1"/>
          <w:numId w:val="25"/>
        </w:numPr>
        <w:suppressAutoHyphens/>
        <w:autoSpaceDE w:val="0"/>
        <w:spacing w:after="0" w:line="240" w:lineRule="auto"/>
        <w:ind w:left="127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 xml:space="preserve">egzaminu czeladniczego zgodnie z przepisami wydanymi na podstawie art. 3 ust. 4 ustawy z dnia 22 marca 1989 r. o rzemiośle (Dz. U. z 2018 r. poz. 1267) – w przypadku ucznia będącego młodocianym pracownikiem zatrudnionym w celu przygotowania zawodowego </w:t>
      </w:r>
      <w:r w:rsidRPr="00541FF5">
        <w:rPr>
          <w:rFonts w:ascii="Times New Roman" w:eastAsia="Times New Roman" w:hAnsi="Times New Roman" w:cs="Times New Roman"/>
          <w:bCs/>
          <w:kern w:val="0"/>
          <w:sz w:val="24"/>
          <w:szCs w:val="24"/>
          <w:lang w:eastAsia="zh-CN"/>
          <w14:ligatures w14:val="none"/>
        </w:rPr>
        <w:br/>
        <w:t xml:space="preserve">u pracodawcy będącego rzemieślnikiem. </w:t>
      </w:r>
    </w:p>
    <w:p w14:paraId="38828318" w14:textId="77777777" w:rsidR="00541FF5" w:rsidRPr="00541FF5" w:rsidRDefault="00541FF5" w:rsidP="00541FF5">
      <w:pPr>
        <w:numPr>
          <w:ilvl w:val="2"/>
          <w:numId w:val="23"/>
        </w:numPr>
        <w:suppressAutoHyphens/>
        <w:autoSpaceDE w:val="0"/>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bCs/>
          <w:kern w:val="0"/>
          <w:sz w:val="24"/>
          <w:szCs w:val="24"/>
          <w:lang w:eastAsia="zh-CN"/>
          <w14:ligatures w14:val="none"/>
        </w:rPr>
        <w:t xml:space="preserve">Uczeń technikum i branżowej szkoły I stopnia, który nie spełnił warunku, o którym mowa </w:t>
      </w:r>
      <w:r w:rsidRPr="00541FF5">
        <w:rPr>
          <w:rFonts w:ascii="Times New Roman" w:eastAsia="Times New Roman" w:hAnsi="Times New Roman" w:cs="Times New Roman"/>
          <w:bCs/>
          <w:kern w:val="0"/>
          <w:sz w:val="24"/>
          <w:szCs w:val="24"/>
          <w:lang w:eastAsia="zh-CN"/>
          <w14:ligatures w14:val="none"/>
        </w:rPr>
        <w:br/>
        <w:t>w ust. 1 pkt 1, 2 lub 3 – powtarza ostatnią klasę.</w:t>
      </w:r>
    </w:p>
    <w:p w14:paraId="01EC0BCF" w14:textId="77777777" w:rsidR="00541FF5" w:rsidRPr="00541FF5" w:rsidRDefault="00541FF5" w:rsidP="00541FF5">
      <w:pPr>
        <w:numPr>
          <w:ilvl w:val="2"/>
          <w:numId w:val="23"/>
        </w:numPr>
        <w:suppressAutoHyphens/>
        <w:autoSpaceDE w:val="0"/>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Uczeń kończy szkołę z wyróżnieniem, jeżeli w wyniku klasyfikacji końcowej uzyskał z obowiązkowych zajęć edukacyjnych średnią końcowych ocen klasyfikacyjnych co najmniej 4,75 oraz co najmniej bardzo dobrą końcową ocenę z zachowania.</w:t>
      </w:r>
    </w:p>
    <w:p w14:paraId="578DC0BD" w14:textId="77777777" w:rsidR="00541FF5" w:rsidRPr="00541FF5" w:rsidRDefault="00541FF5" w:rsidP="00541FF5">
      <w:pPr>
        <w:numPr>
          <w:ilvl w:val="2"/>
          <w:numId w:val="23"/>
        </w:numPr>
        <w:suppressAutoHyphens/>
        <w:autoSpaceDE w:val="0"/>
        <w:spacing w:after="0" w:line="240" w:lineRule="auto"/>
        <w:ind w:left="426" w:hanging="426"/>
        <w:contextualSpacing/>
        <w:jc w:val="both"/>
        <w:rPr>
          <w:rFonts w:ascii="Times New Roman" w:eastAsia="Times New Roman" w:hAnsi="Times New Roman" w:cs="Times New Roman"/>
          <w:bCs/>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Uczniowi, który uczęszczał na dodatkowe zajęcia edukacyjne, religię lub etykę, do średniej ocen wlicza się także końcowe oceny klasyfikacyjne uzyskane z tych zajęć.</w:t>
      </w:r>
    </w:p>
    <w:p w14:paraId="742809DF" w14:textId="77777777" w:rsidR="00541FF5" w:rsidRPr="00541FF5" w:rsidRDefault="00541FF5" w:rsidP="00541FF5">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p>
    <w:p w14:paraId="3F0FA07B"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p>
    <w:p w14:paraId="558C5AE2"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p>
    <w:p w14:paraId="048785E5"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p>
    <w:p w14:paraId="5E2843FC" w14:textId="77777777" w:rsidR="00541FF5" w:rsidRPr="00541FF5" w:rsidRDefault="00541FF5" w:rsidP="00541FF5">
      <w:pPr>
        <w:suppressAutoHyphens/>
        <w:autoSpaceDE w:val="0"/>
        <w:spacing w:after="0" w:line="240" w:lineRule="auto"/>
        <w:jc w:val="center"/>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56</w:t>
      </w:r>
    </w:p>
    <w:p w14:paraId="49C4F150" w14:textId="77777777" w:rsidR="00541FF5" w:rsidRPr="00541FF5" w:rsidRDefault="00541FF5" w:rsidP="00541FF5">
      <w:pPr>
        <w:tabs>
          <w:tab w:val="left" w:pos="284"/>
        </w:tabs>
        <w:suppressAutoHyphens/>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Terminy i tryb klasyfikacji śródrocznej, rocznej i końcowej:</w:t>
      </w:r>
    </w:p>
    <w:p w14:paraId="236A70F1" w14:textId="77777777" w:rsidR="00541FF5" w:rsidRPr="00541FF5" w:rsidRDefault="00541FF5" w:rsidP="00541FF5">
      <w:pPr>
        <w:numPr>
          <w:ilvl w:val="0"/>
          <w:numId w:val="1"/>
        </w:numPr>
        <w:suppressAutoHyphens/>
        <w:spacing w:after="0" w:line="240" w:lineRule="auto"/>
        <w:ind w:left="426" w:hanging="426"/>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Nie później niż 3 tygodnie przed rocznym klasyfikacyjnym zebraniem Rady Pedagogicznej nauczyciele prowadzący poszczególne zajęcia edukacyjne informują ucznia o przewidywanych dla niego ocenach klasyfikacyjnych z zajęć edukacyjnych, a wychowawca informuje ucznia </w:t>
      </w:r>
      <w:r w:rsidRPr="00541FF5">
        <w:rPr>
          <w:rFonts w:ascii="Times New Roman" w:eastAsia="Times New Roman" w:hAnsi="Times New Roman" w:cs="Times New Roman"/>
          <w:kern w:val="0"/>
          <w:sz w:val="24"/>
          <w:szCs w:val="24"/>
          <w:lang w:eastAsia="zh-CN"/>
          <w14:ligatures w14:val="none"/>
        </w:rPr>
        <w:br/>
        <w:t>o przewidywanej ocenie klasyfikacyjnej zachowania.</w:t>
      </w:r>
    </w:p>
    <w:p w14:paraId="457B9016" w14:textId="77777777" w:rsidR="00541FF5" w:rsidRPr="00541FF5" w:rsidRDefault="00541FF5" w:rsidP="00541FF5">
      <w:pPr>
        <w:numPr>
          <w:ilvl w:val="0"/>
          <w:numId w:val="1"/>
        </w:numPr>
        <w:suppressAutoHyphens/>
        <w:spacing w:after="0" w:line="240" w:lineRule="auto"/>
        <w:ind w:left="426" w:hanging="426"/>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lastRenderedPageBreak/>
        <w:t>Tydzień przed klasyfikacyjnym zebraniem Rady Pedagogicznej organizowane jest spotkanie z rodzicami, na którym wychowawca informuje rodziców (prawnych opiekunów) o przewidywanych dla ucznia rocznych ocenach klasyfikacyjnych z zajęć edukacyjnych i ocenie klasyfikacyjnej z zachowania.</w:t>
      </w:r>
    </w:p>
    <w:p w14:paraId="30538139" w14:textId="77777777" w:rsidR="00541FF5" w:rsidRPr="00541FF5" w:rsidRDefault="00541FF5" w:rsidP="00541FF5">
      <w:pPr>
        <w:numPr>
          <w:ilvl w:val="0"/>
          <w:numId w:val="1"/>
        </w:numPr>
        <w:suppressAutoHyphens/>
        <w:spacing w:after="0" w:line="240" w:lineRule="auto"/>
        <w:ind w:left="426" w:hanging="426"/>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W przypadku nieobecności na zebraniu rodzice (prawni opiekunowie) samodzielnie odbierają </w:t>
      </w:r>
      <w:r w:rsidRPr="00541FF5">
        <w:rPr>
          <w:rFonts w:ascii="Times New Roman" w:eastAsia="Times New Roman" w:hAnsi="Times New Roman" w:cs="Times New Roman"/>
          <w:kern w:val="0"/>
          <w:sz w:val="24"/>
          <w:szCs w:val="24"/>
          <w:lang w:eastAsia="zh-CN"/>
          <w14:ligatures w14:val="none"/>
        </w:rPr>
        <w:br/>
        <w:t>od wychowawcy informacje o przewidywanych rocznych ocenach klasyfikacyjnych z zajęć edukacyjnych i ocenie klasyfikacyjnej z zachowania.</w:t>
      </w:r>
    </w:p>
    <w:p w14:paraId="0E912A66" w14:textId="77777777" w:rsidR="00541FF5" w:rsidRPr="00541FF5" w:rsidRDefault="00541FF5" w:rsidP="00541FF5">
      <w:pPr>
        <w:numPr>
          <w:ilvl w:val="0"/>
          <w:numId w:val="1"/>
        </w:numPr>
        <w:suppressAutoHyphens/>
        <w:spacing w:after="0" w:line="240" w:lineRule="auto"/>
        <w:ind w:left="426" w:hanging="426"/>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Nie później niż na 2 dni przed rocznym klasyfikacyjnym zebraniem Rady Pedagogicznej nauczyciele prowadzący poszczególne zajęcia edukacyjne ustalają ostateczne oceny klasyfikacyjne uczniów, a wychowawca ostateczną ocenę klasyfikacyjną zachowania. </w:t>
      </w:r>
    </w:p>
    <w:p w14:paraId="7214317D" w14:textId="77777777" w:rsidR="00541FF5" w:rsidRPr="00541FF5" w:rsidRDefault="00541FF5" w:rsidP="00541FF5">
      <w:pPr>
        <w:numPr>
          <w:ilvl w:val="0"/>
          <w:numId w:val="1"/>
        </w:numPr>
        <w:suppressAutoHyphens/>
        <w:spacing w:after="0" w:line="240" w:lineRule="auto"/>
        <w:ind w:left="426" w:hanging="426"/>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Ustalona przez nauczyciela albo uzyskana w wyniku egzaminu klasyfikacyjnego pozytywna roczna ocena klasyfikacyjna z zajęć edukacyjnych jest ostateczna.</w:t>
      </w:r>
    </w:p>
    <w:p w14:paraId="0BBB8F96" w14:textId="77777777" w:rsidR="00541FF5" w:rsidRPr="00541FF5" w:rsidRDefault="00541FF5" w:rsidP="00541FF5">
      <w:pPr>
        <w:numPr>
          <w:ilvl w:val="0"/>
          <w:numId w:val="1"/>
        </w:numPr>
        <w:suppressAutoHyphens/>
        <w:spacing w:after="0" w:line="240" w:lineRule="auto"/>
        <w:ind w:left="426" w:hanging="426"/>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Ustalona przez nauczyciela albo uzyskana w wyniku egzaminu klasyfikacyjnego negatywna roczna ocena klasyfikacyjna z zajęć edukacyjnych może być zmieniona tylko w wyniku egzaminu poprawkowego.</w:t>
      </w:r>
    </w:p>
    <w:p w14:paraId="358014AE" w14:textId="77777777" w:rsidR="00541FF5" w:rsidRPr="00541FF5" w:rsidRDefault="00541FF5" w:rsidP="00541FF5">
      <w:pPr>
        <w:numPr>
          <w:ilvl w:val="0"/>
          <w:numId w:val="1"/>
        </w:numPr>
        <w:suppressAutoHyphens/>
        <w:spacing w:after="0" w:line="240" w:lineRule="auto"/>
        <w:ind w:left="426" w:hanging="426"/>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Ustalona przez wychowawcę klasy roczna ocena klasyfikacyjna zachowania jest ostateczna.</w:t>
      </w:r>
    </w:p>
    <w:p w14:paraId="0DA630FA" w14:textId="77777777" w:rsidR="00541FF5" w:rsidRPr="00541FF5" w:rsidRDefault="00541FF5" w:rsidP="00541FF5">
      <w:pPr>
        <w:numPr>
          <w:ilvl w:val="0"/>
          <w:numId w:val="1"/>
        </w:numPr>
        <w:suppressAutoHyphens/>
        <w:spacing w:after="0" w:line="240" w:lineRule="auto"/>
        <w:ind w:left="426" w:hanging="426"/>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Wyniki klasyfikacji śródrocznej, rocznej i końcowej Rada Pedagogiczna zatwierdza w formie uchwały.</w:t>
      </w:r>
    </w:p>
    <w:p w14:paraId="3BB1B186" w14:textId="77777777" w:rsidR="00541FF5" w:rsidRPr="00541FF5" w:rsidRDefault="00541FF5" w:rsidP="00541FF5">
      <w:pPr>
        <w:suppressAutoHyphens/>
        <w:autoSpaceDE w:val="0"/>
        <w:spacing w:after="0" w:line="240" w:lineRule="auto"/>
        <w:ind w:left="720"/>
        <w:jc w:val="center"/>
        <w:rPr>
          <w:rFonts w:ascii="Times New Roman" w:eastAsia="Times New Roman" w:hAnsi="Times New Roman" w:cs="Times New Roman"/>
          <w:kern w:val="0"/>
          <w:sz w:val="24"/>
          <w:szCs w:val="24"/>
          <w:lang w:eastAsia="zh-CN"/>
          <w14:ligatures w14:val="none"/>
        </w:rPr>
      </w:pPr>
      <w:bookmarkStart w:id="1" w:name="_Hlk25674746"/>
    </w:p>
    <w:p w14:paraId="2AF43F31" w14:textId="77777777" w:rsidR="00541FF5" w:rsidRPr="00541FF5" w:rsidRDefault="00541FF5" w:rsidP="00541FF5">
      <w:pPr>
        <w:suppressAutoHyphens/>
        <w:autoSpaceDE w:val="0"/>
        <w:spacing w:after="0" w:line="240" w:lineRule="auto"/>
        <w:ind w:left="720"/>
        <w:jc w:val="center"/>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57</w:t>
      </w:r>
    </w:p>
    <w:bookmarkEnd w:id="1"/>
    <w:p w14:paraId="772908A6" w14:textId="77777777" w:rsidR="00541FF5" w:rsidRPr="00541FF5" w:rsidRDefault="00541FF5" w:rsidP="00541FF5">
      <w:pPr>
        <w:suppressAutoHyphens/>
        <w:autoSpaceDE w:val="0"/>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Zasady ukończenia szkoły regulują odmienne przepisy.</w:t>
      </w:r>
    </w:p>
    <w:p w14:paraId="7C3DBDF0" w14:textId="77777777" w:rsidR="00541FF5" w:rsidRPr="00541FF5" w:rsidRDefault="00541FF5" w:rsidP="00541FF5">
      <w:pPr>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zh-CN"/>
          <w14:ligatures w14:val="none"/>
        </w:rPr>
      </w:pPr>
    </w:p>
    <w:p w14:paraId="67ACA748" w14:textId="77777777" w:rsidR="00541FF5" w:rsidRPr="00541FF5" w:rsidRDefault="00541FF5" w:rsidP="00541FF5">
      <w:pPr>
        <w:suppressAutoHyphens/>
        <w:autoSpaceDE w:val="0"/>
        <w:spacing w:after="0" w:line="240" w:lineRule="auto"/>
        <w:ind w:left="720"/>
        <w:jc w:val="center"/>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58</w:t>
      </w:r>
    </w:p>
    <w:p w14:paraId="659A622D" w14:textId="77777777" w:rsidR="00541FF5" w:rsidRPr="00541FF5" w:rsidRDefault="00541FF5" w:rsidP="00541FF5">
      <w:pPr>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zh-CN"/>
          <w14:ligatures w14:val="none"/>
        </w:rPr>
      </w:pPr>
      <w:r w:rsidRPr="00541FF5">
        <w:rPr>
          <w:rFonts w:ascii="Times New Roman" w:eastAsia="Times New Roman" w:hAnsi="Times New Roman" w:cs="Times New Roman"/>
          <w:kern w:val="0"/>
          <w:sz w:val="24"/>
          <w:szCs w:val="24"/>
          <w:lang w:eastAsia="zh-CN"/>
          <w14:ligatures w14:val="none"/>
        </w:rPr>
        <w:t xml:space="preserve">Dla uczniów czteroletniego technikum, którzy nie otrzymali promocji do klasy programowo wyższej lub nie ukończyli szkoły stosuje się odrębne przepisy. </w:t>
      </w:r>
    </w:p>
    <w:p w14:paraId="22C0C98D" w14:textId="77777777" w:rsidR="008720D0" w:rsidRDefault="008720D0"/>
    <w:sectPr w:rsidR="00872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F5A"/>
    <w:multiLevelType w:val="hybridMultilevel"/>
    <w:tmpl w:val="9ECEB904"/>
    <w:lvl w:ilvl="0" w:tplc="0415000F">
      <w:start w:val="1"/>
      <w:numFmt w:val="decimal"/>
      <w:lvlText w:val="%1."/>
      <w:lvlJc w:val="left"/>
      <w:pPr>
        <w:ind w:left="720" w:hanging="360"/>
      </w:pPr>
    </w:lvl>
    <w:lvl w:ilvl="1" w:tplc="79F062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657D0"/>
    <w:multiLevelType w:val="hybridMultilevel"/>
    <w:tmpl w:val="5AAA8EB6"/>
    <w:lvl w:ilvl="0" w:tplc="A6AC91F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4067EC1"/>
    <w:multiLevelType w:val="hybridMultilevel"/>
    <w:tmpl w:val="6130045C"/>
    <w:lvl w:ilvl="0" w:tplc="E84C3F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D31F54"/>
    <w:multiLevelType w:val="hybridMultilevel"/>
    <w:tmpl w:val="9150378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47065C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44913"/>
    <w:multiLevelType w:val="hybridMultilevel"/>
    <w:tmpl w:val="B53EB6C2"/>
    <w:lvl w:ilvl="0" w:tplc="0415000F">
      <w:start w:val="1"/>
      <w:numFmt w:val="decimal"/>
      <w:lvlText w:val="%1."/>
      <w:lvlJc w:val="left"/>
      <w:pPr>
        <w:ind w:left="720" w:hanging="360"/>
      </w:pPr>
      <w:rPr>
        <w:rFonts w:hint="default"/>
      </w:rPr>
    </w:lvl>
    <w:lvl w:ilvl="1" w:tplc="5600AB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F4839"/>
    <w:multiLevelType w:val="hybridMultilevel"/>
    <w:tmpl w:val="EF12042A"/>
    <w:lvl w:ilvl="0" w:tplc="04150017">
      <w:start w:val="1"/>
      <w:numFmt w:val="lowerLetter"/>
      <w:lvlText w:val="%1)"/>
      <w:lvlJc w:val="left"/>
      <w:pPr>
        <w:ind w:left="720" w:hanging="360"/>
      </w:pPr>
    </w:lvl>
    <w:lvl w:ilvl="1" w:tplc="202C9CE4">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C6324E"/>
    <w:multiLevelType w:val="hybridMultilevel"/>
    <w:tmpl w:val="E6DC24B2"/>
    <w:lvl w:ilvl="0" w:tplc="63EAA3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46F767E"/>
    <w:multiLevelType w:val="hybridMultilevel"/>
    <w:tmpl w:val="016A8B88"/>
    <w:lvl w:ilvl="0" w:tplc="04150017">
      <w:start w:val="1"/>
      <w:numFmt w:val="lowerLetter"/>
      <w:lvlText w:val="%1)"/>
      <w:lvlJc w:val="left"/>
      <w:pPr>
        <w:ind w:left="720" w:hanging="360"/>
      </w:pPr>
    </w:lvl>
    <w:lvl w:ilvl="1" w:tplc="F140EAF6">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5906959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6F0782"/>
    <w:multiLevelType w:val="hybridMultilevel"/>
    <w:tmpl w:val="86C4B596"/>
    <w:lvl w:ilvl="0" w:tplc="0415000F">
      <w:start w:val="1"/>
      <w:numFmt w:val="decimal"/>
      <w:lvlText w:val="%1."/>
      <w:lvlJc w:val="left"/>
      <w:pPr>
        <w:ind w:left="720" w:hanging="360"/>
      </w:pPr>
    </w:lvl>
    <w:lvl w:ilvl="1" w:tplc="D550E1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E75D40"/>
    <w:multiLevelType w:val="hybridMultilevel"/>
    <w:tmpl w:val="65980DEE"/>
    <w:lvl w:ilvl="0" w:tplc="121615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14D618B"/>
    <w:multiLevelType w:val="hybridMultilevel"/>
    <w:tmpl w:val="510CD018"/>
    <w:lvl w:ilvl="0" w:tplc="04150017">
      <w:start w:val="1"/>
      <w:numFmt w:val="lowerLetter"/>
      <w:lvlText w:val="%1)"/>
      <w:lvlJc w:val="left"/>
      <w:pPr>
        <w:ind w:left="720" w:hanging="360"/>
      </w:pPr>
    </w:lvl>
    <w:lvl w:ilvl="1" w:tplc="B3E02E88">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A006AA5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E9536E"/>
    <w:multiLevelType w:val="hybridMultilevel"/>
    <w:tmpl w:val="6558560A"/>
    <w:lvl w:ilvl="0" w:tplc="0415000F">
      <w:start w:val="1"/>
      <w:numFmt w:val="decimal"/>
      <w:lvlText w:val="%1."/>
      <w:lvlJc w:val="left"/>
      <w:pPr>
        <w:ind w:left="720" w:hanging="360"/>
      </w:pPr>
    </w:lvl>
    <w:lvl w:ilvl="1" w:tplc="BE54469E">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286CC4"/>
    <w:multiLevelType w:val="hybridMultilevel"/>
    <w:tmpl w:val="288A84EE"/>
    <w:lvl w:ilvl="0" w:tplc="9942F8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D5C0256"/>
    <w:multiLevelType w:val="hybridMultilevel"/>
    <w:tmpl w:val="2C7CF4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2E26D29"/>
    <w:multiLevelType w:val="hybridMultilevel"/>
    <w:tmpl w:val="380A4556"/>
    <w:lvl w:ilvl="0" w:tplc="04150017">
      <w:start w:val="1"/>
      <w:numFmt w:val="lowerLetter"/>
      <w:lvlText w:val="%1)"/>
      <w:lvlJc w:val="left"/>
      <w:pPr>
        <w:ind w:left="720" w:hanging="360"/>
      </w:pPr>
    </w:lvl>
    <w:lvl w:ilvl="1" w:tplc="65469530">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51581C1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63433C"/>
    <w:multiLevelType w:val="hybridMultilevel"/>
    <w:tmpl w:val="80CCB33A"/>
    <w:lvl w:ilvl="0" w:tplc="0415000F">
      <w:start w:val="1"/>
      <w:numFmt w:val="decimal"/>
      <w:lvlText w:val="%1."/>
      <w:lvlJc w:val="left"/>
      <w:pPr>
        <w:ind w:left="720" w:hanging="360"/>
      </w:pPr>
    </w:lvl>
    <w:lvl w:ilvl="1" w:tplc="5FFA8F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E420F2"/>
    <w:multiLevelType w:val="hybridMultilevel"/>
    <w:tmpl w:val="64F457F8"/>
    <w:lvl w:ilvl="0" w:tplc="CF88323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5BF35466"/>
    <w:multiLevelType w:val="hybridMultilevel"/>
    <w:tmpl w:val="596AAFB6"/>
    <w:lvl w:ilvl="0" w:tplc="7CE493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DCD3DCE"/>
    <w:multiLevelType w:val="hybridMultilevel"/>
    <w:tmpl w:val="98522236"/>
    <w:lvl w:ilvl="0" w:tplc="4A7C09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DEF597A"/>
    <w:multiLevelType w:val="hybridMultilevel"/>
    <w:tmpl w:val="706C660A"/>
    <w:lvl w:ilvl="0" w:tplc="04150011">
      <w:start w:val="1"/>
      <w:numFmt w:val="decimal"/>
      <w:lvlText w:val="%1)"/>
      <w:lvlJc w:val="left"/>
      <w:pPr>
        <w:ind w:left="720" w:hanging="360"/>
      </w:pPr>
    </w:lvl>
    <w:lvl w:ilvl="1" w:tplc="BDB44FE4">
      <w:start w:val="1"/>
      <w:numFmt w:val="lowerLetter"/>
      <w:lvlText w:val="%2)"/>
      <w:lvlJc w:val="left"/>
      <w:pPr>
        <w:ind w:left="1440" w:hanging="360"/>
      </w:pPr>
      <w:rPr>
        <w:rFonts w:hint="default"/>
      </w:rPr>
    </w:lvl>
    <w:lvl w:ilvl="2" w:tplc="BD3AD43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F07C7E"/>
    <w:multiLevelType w:val="hybridMultilevel"/>
    <w:tmpl w:val="1B00241C"/>
    <w:lvl w:ilvl="0" w:tplc="0415000F">
      <w:start w:val="1"/>
      <w:numFmt w:val="decimal"/>
      <w:lvlText w:val="%1."/>
      <w:lvlJc w:val="left"/>
      <w:pPr>
        <w:ind w:left="720" w:hanging="360"/>
      </w:pPr>
    </w:lvl>
    <w:lvl w:ilvl="1" w:tplc="8836F8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C6373D"/>
    <w:multiLevelType w:val="hybridMultilevel"/>
    <w:tmpl w:val="49F81C98"/>
    <w:lvl w:ilvl="0" w:tplc="0415000F">
      <w:start w:val="1"/>
      <w:numFmt w:val="decimal"/>
      <w:lvlText w:val="%1."/>
      <w:lvlJc w:val="left"/>
      <w:pPr>
        <w:ind w:left="720" w:hanging="360"/>
      </w:pPr>
    </w:lvl>
    <w:lvl w:ilvl="1" w:tplc="334C6BF0">
      <w:start w:val="1"/>
      <w:numFmt w:val="decimal"/>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6463B9"/>
    <w:multiLevelType w:val="hybridMultilevel"/>
    <w:tmpl w:val="9B1888F0"/>
    <w:lvl w:ilvl="0" w:tplc="0415000F">
      <w:start w:val="1"/>
      <w:numFmt w:val="decimal"/>
      <w:lvlText w:val="%1."/>
      <w:lvlJc w:val="left"/>
      <w:pPr>
        <w:ind w:left="720" w:hanging="360"/>
      </w:pPr>
    </w:lvl>
    <w:lvl w:ilvl="1" w:tplc="E31EBB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EF0931"/>
    <w:multiLevelType w:val="hybridMultilevel"/>
    <w:tmpl w:val="A2AC45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4F1D82"/>
    <w:multiLevelType w:val="hybridMultilevel"/>
    <w:tmpl w:val="B54C965A"/>
    <w:lvl w:ilvl="0" w:tplc="ACA250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1033E31"/>
    <w:multiLevelType w:val="hybridMultilevel"/>
    <w:tmpl w:val="B928AEDA"/>
    <w:lvl w:ilvl="0" w:tplc="0415000F">
      <w:start w:val="1"/>
      <w:numFmt w:val="decimal"/>
      <w:lvlText w:val="%1."/>
      <w:lvlJc w:val="left"/>
      <w:pPr>
        <w:ind w:left="720" w:hanging="360"/>
      </w:pPr>
    </w:lvl>
    <w:lvl w:ilvl="1" w:tplc="87A2D3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7305081">
    <w:abstractNumId w:val="13"/>
  </w:num>
  <w:num w:numId="2" w16cid:durableId="1013190993">
    <w:abstractNumId w:val="19"/>
  </w:num>
  <w:num w:numId="3" w16cid:durableId="68505242">
    <w:abstractNumId w:val="15"/>
  </w:num>
  <w:num w:numId="4" w16cid:durableId="986055600">
    <w:abstractNumId w:val="25"/>
  </w:num>
  <w:num w:numId="5" w16cid:durableId="729034938">
    <w:abstractNumId w:val="6"/>
  </w:num>
  <w:num w:numId="6" w16cid:durableId="2062556087">
    <w:abstractNumId w:val="20"/>
  </w:num>
  <w:num w:numId="7" w16cid:durableId="2020887034">
    <w:abstractNumId w:val="9"/>
  </w:num>
  <w:num w:numId="8" w16cid:durableId="830753154">
    <w:abstractNumId w:val="7"/>
  </w:num>
  <w:num w:numId="9" w16cid:durableId="1069811303">
    <w:abstractNumId w:val="1"/>
  </w:num>
  <w:num w:numId="10" w16cid:durableId="1262255755">
    <w:abstractNumId w:val="12"/>
  </w:num>
  <w:num w:numId="11" w16cid:durableId="1664357756">
    <w:abstractNumId w:val="8"/>
  </w:num>
  <w:num w:numId="12" w16cid:durableId="1608928222">
    <w:abstractNumId w:val="0"/>
  </w:num>
  <w:num w:numId="13" w16cid:durableId="1319647021">
    <w:abstractNumId w:val="4"/>
  </w:num>
  <w:num w:numId="14" w16cid:durableId="2100832984">
    <w:abstractNumId w:val="10"/>
  </w:num>
  <w:num w:numId="15" w16cid:durableId="1222011929">
    <w:abstractNumId w:val="14"/>
  </w:num>
  <w:num w:numId="16" w16cid:durableId="1430735456">
    <w:abstractNumId w:val="22"/>
  </w:num>
  <w:num w:numId="17" w16cid:durableId="2082487742">
    <w:abstractNumId w:val="2"/>
  </w:num>
  <w:num w:numId="18" w16cid:durableId="1764911955">
    <w:abstractNumId w:val="5"/>
  </w:num>
  <w:num w:numId="19" w16cid:durableId="256133467">
    <w:abstractNumId w:val="3"/>
  </w:num>
  <w:num w:numId="20" w16cid:durableId="1861159363">
    <w:abstractNumId w:val="21"/>
  </w:num>
  <w:num w:numId="21" w16cid:durableId="579676927">
    <w:abstractNumId w:val="17"/>
  </w:num>
  <w:num w:numId="22" w16cid:durableId="1163080498">
    <w:abstractNumId w:val="24"/>
  </w:num>
  <w:num w:numId="23" w16cid:durableId="1252156751">
    <w:abstractNumId w:val="11"/>
  </w:num>
  <w:num w:numId="24" w16cid:durableId="1243684645">
    <w:abstractNumId w:val="18"/>
  </w:num>
  <w:num w:numId="25" w16cid:durableId="227150630">
    <w:abstractNumId w:val="23"/>
  </w:num>
  <w:num w:numId="26" w16cid:durableId="17390091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5"/>
    <w:rsid w:val="00541FF5"/>
    <w:rsid w:val="00872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FD61"/>
  <w15:chartTrackingRefBased/>
  <w15:docId w15:val="{B5F722EC-0791-458F-B6A2-BD277C40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5303</Words>
  <Characters>31818</Characters>
  <Application>Microsoft Office Word</Application>
  <DocSecurity>0</DocSecurity>
  <Lines>265</Lines>
  <Paragraphs>74</Paragraphs>
  <ScaleCrop>false</ScaleCrop>
  <Company/>
  <LinksUpToDate>false</LinksUpToDate>
  <CharactersWithSpaces>37047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ZS3 Chemik</dc:creator>
  <cp:keywords/>
  <dc:description/>
  <cp:lastModifiedBy>ZS3 Chemik</cp:lastModifiedBy>
  <cp:revision>1</cp:revision>
  <dcterms:created xsi:type="dcterms:W3CDTF">2023-07-05T12:55:00Z</dcterms:created>
  <dcterms:modified xsi:type="dcterms:W3CDTF">2023-07-05T12:56:00Z</dcterms:modified>
</cp:coreProperties>
</file>