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6859" w14:textId="77777777" w:rsidR="00365126" w:rsidRPr="00365126" w:rsidRDefault="00365126" w:rsidP="00365126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ROZDZIAŁ XII</w:t>
      </w:r>
    </w:p>
    <w:p w14:paraId="7250E523" w14:textId="77777777" w:rsidR="00365126" w:rsidRPr="00365126" w:rsidRDefault="00365126" w:rsidP="00365126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Organizacja i realizacja działań w zakresie wolontariatu</w:t>
      </w:r>
    </w:p>
    <w:p w14:paraId="24736282" w14:textId="77777777" w:rsidR="00365126" w:rsidRPr="00365126" w:rsidRDefault="00365126" w:rsidP="00365126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</w:p>
    <w:p w14:paraId="7996D330" w14:textId="77777777" w:rsidR="00365126" w:rsidRPr="00365126" w:rsidRDefault="00365126" w:rsidP="00365126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63</w:t>
      </w:r>
    </w:p>
    <w:p w14:paraId="2A30E0F5" w14:textId="77777777" w:rsidR="00365126" w:rsidRPr="00365126" w:rsidRDefault="00365126" w:rsidP="0036512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t xml:space="preserve">Szkoła zapewnia kształtowanie u uczniów postaw prospołecznych, umożliwiając uczniom udział </w:t>
      </w: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br/>
        <w:t>w działaniach z zakresu wolontariatu,</w:t>
      </w:r>
    </w:p>
    <w:p w14:paraId="3032EF0C" w14:textId="77777777" w:rsidR="00365126" w:rsidRPr="00365126" w:rsidRDefault="00365126" w:rsidP="0036512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t>Wolontariat szkolny sprzyja aktywnemu uczestnictwu uczniów w życiu społecznym.</w:t>
      </w:r>
    </w:p>
    <w:p w14:paraId="2D09633F" w14:textId="77777777" w:rsidR="00365126" w:rsidRPr="00365126" w:rsidRDefault="00365126" w:rsidP="0036512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t>Szkoła może podjąć współpracę w zakresie wolontariatu z organizacjami pozarządowymi, fundacjami, których celem jest kształtowanie świadomości obywatelskiej,  postaw demokratycznych wśród młodzieży, upowszechnianie wiedzy historycznej, pielęgnowanie pamięci o ważnych wydarzeniach z historii Polski, ochronie dóbr kultury i dziedzictwa narodowego, pomocy słabszym</w:t>
      </w: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br/>
        <w:t xml:space="preserve"> i wykluczonym.</w:t>
      </w:r>
    </w:p>
    <w:p w14:paraId="5C313117" w14:textId="77777777" w:rsidR="00365126" w:rsidRPr="00365126" w:rsidRDefault="00365126" w:rsidP="0036512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t>Podjęta współpraca może dotyczyć organizacji zajęć rozwijających zainteresowania i uzdolnienia, dydaktyczno-wyrównawczych, specjalistycznych, organizowanych dla uczniów wymagających szczególnego wsparcia w rozwoju lub pomocy psychologiczno-pedagogicznej, rewalidacyjnych dla uczniów z niepełnosprawnością.</w:t>
      </w:r>
    </w:p>
    <w:p w14:paraId="66352AF3" w14:textId="77777777" w:rsidR="00365126" w:rsidRPr="00365126" w:rsidRDefault="00365126" w:rsidP="0036512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t xml:space="preserve">Dyrektor Szkoły podejmuje współpracę w drodze porozumienia w uzgodnieniu z Rada Rodziców </w:t>
      </w: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br/>
        <w:t>i Samorządem Uczniowskim.</w:t>
      </w:r>
    </w:p>
    <w:p w14:paraId="20BDA630" w14:textId="77777777" w:rsidR="00365126" w:rsidRPr="00365126" w:rsidRDefault="00365126" w:rsidP="0036512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t>Podejmowanie działań w zakresie wolontariatu uczniowskiego, ich organizację i realizację w szkole,  prowadzi Samorząd Uczniowski  w porozumieniu z Dyrektorem Szkoły.</w:t>
      </w:r>
    </w:p>
    <w:p w14:paraId="269D4738" w14:textId="77777777" w:rsidR="00365126" w:rsidRPr="00365126" w:rsidRDefault="00365126" w:rsidP="00365126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t>Każdy uczeń szkoły może zostać wolontariuszem po uzyskaniu pisemnej zgody rodziców (opiekunów prawnych) w przypadku ucznia niepełnoletniego.</w:t>
      </w:r>
    </w:p>
    <w:p w14:paraId="7AC209A1" w14:textId="77777777" w:rsidR="00365126" w:rsidRPr="00365126" w:rsidRDefault="00365126" w:rsidP="00365126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t>Wolontariusze mogą podejmować działania w zakresie wolontariatu w wymiarze, który nie utrudni im nauki i wywiązywania się z innych obowiązków.</w:t>
      </w:r>
    </w:p>
    <w:p w14:paraId="00F860F9" w14:textId="77777777" w:rsidR="00365126" w:rsidRPr="00365126" w:rsidRDefault="00365126" w:rsidP="00365126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3651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t>Wolontariusze podlegają zrzeszeniu w szkolnym klubie wolontariusza, nad którym opiekę sprawuje nauczyciel szkoły.</w:t>
      </w:r>
    </w:p>
    <w:p w14:paraId="53ACF11F" w14:textId="77777777" w:rsidR="00365126" w:rsidRPr="00365126" w:rsidRDefault="00365126" w:rsidP="0036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2EA599" w14:textId="77777777" w:rsidR="008720D0" w:rsidRDefault="008720D0"/>
    <w:sectPr w:rsidR="008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6F6"/>
    <w:multiLevelType w:val="hybridMultilevel"/>
    <w:tmpl w:val="E7321C20"/>
    <w:lvl w:ilvl="0" w:tplc="4F224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3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26"/>
    <w:rsid w:val="00365126"/>
    <w:rsid w:val="008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BE36"/>
  <w15:chartTrackingRefBased/>
  <w15:docId w15:val="{5A341071-CAC5-47C9-BEE4-235AB78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</cp:revision>
  <dcterms:created xsi:type="dcterms:W3CDTF">2023-07-05T12:58:00Z</dcterms:created>
  <dcterms:modified xsi:type="dcterms:W3CDTF">2023-07-05T12:58:00Z</dcterms:modified>
</cp:coreProperties>
</file>